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430" w:rsidRPr="009A2392" w:rsidRDefault="00A4065C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Тема: Практикум. Государство и экономика</w:t>
      </w:r>
    </w:p>
    <w:p w:rsidR="00A4065C" w:rsidRPr="009A2392" w:rsidRDefault="00A4065C" w:rsidP="009A23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Цель: закрепление изученного материала, решение заданий ЕГЭ</w:t>
      </w:r>
    </w:p>
    <w:p w:rsidR="00A4065C" w:rsidRPr="009A2392" w:rsidRDefault="00A4065C" w:rsidP="009A23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Ход урока</w:t>
      </w:r>
    </w:p>
    <w:p w:rsidR="00A4065C" w:rsidRPr="009A2392" w:rsidRDefault="00A4065C" w:rsidP="009A23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1.Орг</w:t>
      </w:r>
      <w:proofErr w:type="gramStart"/>
      <w:r w:rsidRPr="009A239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A2392">
        <w:rPr>
          <w:rFonts w:ascii="Times New Roman" w:hAnsi="Times New Roman" w:cs="Times New Roman"/>
          <w:sz w:val="24"/>
          <w:szCs w:val="24"/>
        </w:rPr>
        <w:t>омент</w:t>
      </w:r>
    </w:p>
    <w:p w:rsidR="00A4065C" w:rsidRPr="009A2392" w:rsidRDefault="00A4065C" w:rsidP="009A23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2.Практикум</w:t>
      </w:r>
    </w:p>
    <w:p w:rsidR="00C442A8" w:rsidRPr="009A2392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слово, пропущенное в таблице.</w:t>
      </w:r>
    </w:p>
    <w:p w:rsidR="00C442A8" w:rsidRPr="009A2392" w:rsidRDefault="00C442A8" w:rsidP="009A23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ГОСУДАРСТВЕННОЕ РЕГУЛИРОВАНИЕ РЫНОЧНОЙ ЭКОНОМИКИ</w:t>
      </w:r>
    </w:p>
    <w:p w:rsidR="00C442A8" w:rsidRPr="009A2392" w:rsidRDefault="00C442A8" w:rsidP="009A23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0"/>
        <w:gridCol w:w="5550"/>
      </w:tblGrid>
      <w:tr w:rsidR="00C442A8" w:rsidRPr="009A2392" w:rsidTr="00C442A8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НАПРАВЛЕНИЯ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НАПРАВЛЕНИЙ</w:t>
            </w:r>
          </w:p>
        </w:tc>
      </w:tr>
      <w:tr w:rsidR="00C442A8" w:rsidRPr="009A2392" w:rsidTr="00C44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государственного бюджета</w:t>
            </w:r>
          </w:p>
        </w:tc>
      </w:tr>
      <w:tr w:rsidR="00C442A8" w:rsidRPr="009A2392" w:rsidTr="00C44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денежной массой</w:t>
            </w:r>
          </w:p>
        </w:tc>
      </w:tr>
    </w:tbl>
    <w:p w:rsidR="00C442A8" w:rsidRPr="009A2392" w:rsidRDefault="00C442A8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C442A8" w:rsidRPr="009A2392" w:rsidRDefault="00C442A8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Государство осуществляет регулирование рынка прямыми и косвенными путями. </w:t>
      </w:r>
      <w:proofErr w:type="gramStart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косвенным методам относят: денежно-кредитную (монетарную) политику (контроль за денежной массой) и бюджетно-налоговую (фискальную) политику.  </w:t>
      </w:r>
      <w:proofErr w:type="gramEnd"/>
    </w:p>
    <w:p w:rsidR="00C442A8" w:rsidRPr="009A2392" w:rsidRDefault="00C442A8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монетарная</w:t>
      </w:r>
      <w:proofErr w:type="gramEnd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42A8" w:rsidRPr="009A2392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слово, про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 таблице.</w:t>
      </w:r>
    </w:p>
    <w:p w:rsidR="00C442A8" w:rsidRPr="009A2392" w:rsidRDefault="00C442A8" w:rsidP="009A23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НАЛОГОВОЙ СИСТЕМЫ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</w:t>
      </w:r>
      <w:proofErr w:type="gramStart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прогрессивная</w:t>
      </w:r>
      <w:proofErr w:type="gramEnd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или пропорциональная)</w:t>
      </w:r>
    </w:p>
    <w:p w:rsidR="00C442A8" w:rsidRPr="009A2392" w:rsidRDefault="00C442A8" w:rsidP="009A23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8"/>
        <w:gridCol w:w="1852"/>
        <w:gridCol w:w="2082"/>
        <w:gridCol w:w="2717"/>
      </w:tblGrid>
      <w:tr w:rsidR="00C442A8" w:rsidRPr="009A2392" w:rsidTr="00C44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Субъект налога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Доход, 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Ставка налога,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на</w:t>
            </w: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9A2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вой системы</w:t>
            </w:r>
          </w:p>
        </w:tc>
      </w:tr>
      <w:tr w:rsidR="00C442A8" w:rsidRPr="009A2392" w:rsidTr="00C44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</w:tr>
      <w:tr w:rsidR="00C442A8" w:rsidRPr="009A2392" w:rsidTr="00C44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Петухов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2A8" w:rsidRPr="009A2392" w:rsidRDefault="00C442A8" w:rsidP="009A2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42A8" w:rsidRPr="009A2392" w:rsidTr="00C44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2A8" w:rsidRPr="009A2392" w:rsidRDefault="00C442A8" w:rsidP="009A2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42A8" w:rsidRPr="009A2392" w:rsidTr="00C44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442A8" w:rsidRPr="009A2392" w:rsidRDefault="00C442A8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42A8" w:rsidRPr="009A2392" w:rsidRDefault="00C442A8" w:rsidP="009A2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442A8" w:rsidRPr="009A2392" w:rsidRDefault="00C442A8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C442A8" w:rsidRPr="009A2392" w:rsidRDefault="00C442A8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Прогрессивная система — про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цент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ставка на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га тем выше, чем выше доход. </w:t>
      </w:r>
    </w:p>
    <w:p w:rsidR="00C442A8" w:rsidRPr="009A2392" w:rsidRDefault="00C442A8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Пропорциональная — сумма на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га пропорциональна доходам. </w:t>
      </w:r>
    </w:p>
    <w:p w:rsidR="00C442A8" w:rsidRPr="009A2392" w:rsidRDefault="00C442A8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Регрессивная</w:t>
      </w:r>
      <w:proofErr w:type="gramEnd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налог тем выше, чем ниже доход. </w:t>
      </w:r>
    </w:p>
    <w:p w:rsidR="00C442A8" w:rsidRPr="009A2392" w:rsidRDefault="00C442A8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42A8" w:rsidRPr="009A2392" w:rsidRDefault="00C442A8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пропорциональная</w:t>
      </w:r>
      <w:proofErr w:type="gramEnd"/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42A8" w:rsidRPr="009A2392" w:rsidRDefault="009A2392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слово, про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="00C442A8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 схеме:</w:t>
      </w:r>
    </w:p>
    <w:p w:rsidR="00C442A8" w:rsidRPr="009A2392" w:rsidRDefault="00C442A8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42A8" w:rsidRPr="009A2392" w:rsidRDefault="00C442A8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00375" cy="1314450"/>
            <wp:effectExtent l="19050" t="0" r="9525" b="0"/>
            <wp:docPr id="26" name="Рисунок 26" descr="https://soc-ege.sdamgia.ru/get_file?id=15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oc-ege.sdamgia.ru/get_file?id=158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2A8" w:rsidRPr="009A2392" w:rsidRDefault="00C442A8" w:rsidP="009A2392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Pr="009A2392" w:rsidRDefault="009A2392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безработицы</w:t>
      </w:r>
    </w:p>
    <w:p w:rsidR="00AD3179" w:rsidRPr="00AD3179" w:rsidRDefault="009A2392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Рабочая сила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безработные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занятые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трудоспособное население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производители материальных благ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Все население страны состоит из трудоспособных граждан и нетрудоспособных. Трудоспособное население — это те, кто составляет рабочую силу, и граждане</w:t>
      </w:r>
      <w:r w:rsidR="009A2392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выпавшие из состава рабочей силы (не хочет работать, не может тотчас к ней приступить, т.е. домохозяйки, студенты). 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сила — общее число лиц в работоспособном возрасте от 16 лет и до принятого возраста выхода на пенсию, работающих или безработных. В ее состав входят занятые и безработные. Занятые — люди, имеющие работу, в том числе занятые на неполный рабочий день. Безработные — это люди, не имеющие работу, состоящие на учете в центрах занятости, готовые приступить к работе немедленно. 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</w:t>
      </w:r>
    </w:p>
    <w:p w:rsidR="00C442A8" w:rsidRPr="009A2392" w:rsidRDefault="00C442A8" w:rsidP="009A2392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3179" w:rsidRPr="00AD3179" w:rsidRDefault="009A2392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понятие, ко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 является обоб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 для всех осталь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понятий пред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ниже ряда. Запишите это слово (словосочетание).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Таможенные пошлины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налоги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акцизы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прогрессивная шкала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31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декларация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Налоги — это обя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платежи в поль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 государства.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ги.</w:t>
      </w:r>
    </w:p>
    <w:p w:rsidR="00AD3179" w:rsidRPr="00AD3179" w:rsidRDefault="009A2392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в приведённом ниже списке меры, способствующие снижению инфляции, и запишите цифры, под которыми они указаны.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увеличение расходов государства на социальные программы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закрытие убыточных предприятий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изъятие «лишних» денег центральным банком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отказ от повышения зарплат и пенсий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переход на натуральный обмен вместо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денежного</w:t>
      </w:r>
      <w:proofErr w:type="gramEnd"/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борьбы с инфляцией государство в первую очередь сокращает расходы на социальные нужны, в том числе делает индексацию пенсий и заработных плат бюджетным сотрудникам (то есть понижает), так оно должно уменьшить массу денег в обороте, так как цены повышаются и появляются пустые деньги, что может привести в девальвации и деноминации национальной валюты.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того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стабилизировать скорость оборота денег в стране и уровень производства, государство снижает массу денег.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увеличение расходов государства на социальные программы — нет, неверно.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закрытие убыточных предприятий — нет, неверно.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изъятие «лишних» денег центральным банком — да, 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отказ от повышения зарплат и пенсий — да, 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переход на натуральный обмен вместо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денежного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нет, неверно.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42A8" w:rsidRPr="009A2392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34.</w:t>
      </w:r>
    </w:p>
    <w:p w:rsidR="00AD3179" w:rsidRPr="00AD3179" w:rsidRDefault="009A2392" w:rsidP="009A2392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в приведенном ниже списке примеры, иллюстрирующие проявление фрикционной безработицы на рынке труда. Ответ запишите цифрами без пробелов.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Гражданка М., квалифицированный экономист, два года не работала, ухаживая за больной матерью, приступив к поискам работы, не смогла найти место по специальности, отказавшись пойти на работу курьером.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связи с длительной рецессией, предприятие вынуждено было сократить около трети своего персонала, а часть сотрудников отпустить в бессрочный отпуск без сохранения содержания.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связи с запретом на игорный бизнес, закрылись все городские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казино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персонал потерял работу, бывшим крупье необходимо пер</w:t>
      </w:r>
      <w:r w:rsidR="009A2392"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валифицироваться.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Врач-педиатр переехал по семейным обстоятельствам в другой город, пока он не смог найти работу по специальности и получает пособие по безработице.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связи с экономическим спадом в стране потеряли рабочие места многие банковские и конторские служащие, «офисный планктон»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Бывший банковский юрист, имеющий опыт работы, ищет работу по своему профилю, предложенные ему вакансии его не устроили из-за слишком низкого жалования.</w:t>
      </w:r>
    </w:p>
    <w:p w:rsidR="009A2392" w:rsidRPr="009A2392" w:rsidRDefault="009A2392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Фрикционная безработица — время добровольного поиска работником нового места работы, которое устраивает его в большей степени, нежели прежнее рабочее место.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Гражданка М., квалифицированный экономист, два года не работала, ухаживая за больной матерью, приступив к поискам работы, не смогла найти место по специальности, отказавшись пойти на работу курьером — да, 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связи с длительной рецессией, предприятие вынуждено было сократить около трети своего персонала, а часть сотрудников отпустить в бессрочный отпуск без сохранения содержания — нет, неверно.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связи с запретом на игорный бизнес, закрылись все городские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казино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персонал потерял работу, бывшим крупье необходимо </w:t>
      </w:r>
      <w:proofErr w:type="spell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перекввалифицироваться</w:t>
      </w:r>
      <w:proofErr w:type="spell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нет, неверно.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Врач-педиатр переехал по семейным обстоятельствам в другой город, пока он не смог найти работу по специальности и получает пособие по безработице — да, 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связи с экономическим спадом в стране потеряли рабочие места многие банковские и конторские служащие, «офисный планктон» — нет, неверно.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Бывший банковский юрист, имеющий опыт работы, ищет работу по своему профилю, предложенные ему вакансии его не устроили из-за слишком низкого жалования — да, верно.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D3179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  <w:lang w:eastAsia="ru-RU"/>
        </w:rPr>
        <w:t>Ответ:</w:t>
      </w:r>
      <w:r w:rsidRPr="00AD31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146.</w:t>
      </w:r>
    </w:p>
    <w:p w:rsidR="00C442A8" w:rsidRPr="009A2392" w:rsidRDefault="00C442A8" w:rsidP="009A2392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3179" w:rsidRPr="00AD3179" w:rsidRDefault="009A2392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видом банка и банковскими функциями: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74"/>
        <w:gridCol w:w="540"/>
        <w:gridCol w:w="2486"/>
      </w:tblGrid>
      <w:tr w:rsidR="00AD3179" w:rsidRPr="00AD3179" w:rsidTr="00AD3179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БАНКОВ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БАНКОВ</w:t>
            </w:r>
          </w:p>
        </w:tc>
      </w:tr>
      <w:tr w:rsidR="00AD3179" w:rsidRPr="00AD3179" w:rsidTr="00AD31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денежная эмиссия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кредитование предприятий 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мобилизация свободных денежных средств населения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хранение золотовалютных резервов 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расчетно-кассовое обслуживание клиентов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Банк России 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коммерческие банки</w:t>
            </w:r>
          </w:p>
        </w:tc>
      </w:tr>
    </w:tbl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Запишите в ответ цифры, расположив их в порядке, соответствующем буквам: 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 России выполняет следующие функции: выпускает деньги (эмиссия), хранит золото, устанавливаю ставки рефинансирования и минимальную резервную ставку.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денежная эмиссия — Банк России.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кредитование предприятий — коммерческие банки.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мобилизация свободных денежных средств населения — коммерческие банки.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хранение золотовалютных резервов — Банк России.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расчетно-кассовое обслуживание клиентов — коммерческие банки.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12212.</w:t>
      </w:r>
    </w:p>
    <w:p w:rsidR="00C442A8" w:rsidRPr="009A2392" w:rsidRDefault="00C442A8" w:rsidP="009A2392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3179" w:rsidRPr="00AD3179" w:rsidRDefault="009A2392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осо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стя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без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 и ее видами: к каж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позиции, дан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 пер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столбце, под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столбца.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4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77"/>
        <w:gridCol w:w="202"/>
        <w:gridCol w:w="2935"/>
      </w:tblGrid>
      <w:tr w:rsidR="00AD3179" w:rsidRPr="00AD3179" w:rsidTr="00AD3179">
        <w:tc>
          <w:tcPr>
            <w:tcW w:w="32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БЕЗРАБОТИЦЫ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БЕЗРАБОТИЦЫ</w:t>
            </w:r>
          </w:p>
        </w:tc>
      </w:tr>
      <w:tr w:rsidR="00AD3179" w:rsidRPr="00AD3179" w:rsidTr="00AD31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A) </w:t>
            </w:r>
            <w:proofErr w:type="gramStart"/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связана</w:t>
            </w:r>
            <w:proofErr w:type="gramEnd"/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ис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 ра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 специалистом, впер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вые по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явив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шем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на рынке труда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зва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proofErr w:type="gramEnd"/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воль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ре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 найти более ин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рес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при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про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фес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умений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возникает из-за увольнения работника по собственной воле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gramStart"/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зва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proofErr w:type="gramEnd"/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ским спа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дом и за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кры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ем 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предприятий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про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яв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в вы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сво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бож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части ра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чей силы в пе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од депрессии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фрикционная</w:t>
            </w:r>
          </w:p>
          <w:p w:rsidR="00AD3179" w:rsidRPr="00AD3179" w:rsidRDefault="00AD3179" w:rsidP="009A239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циклическая</w:t>
            </w:r>
          </w:p>
        </w:tc>
      </w:tr>
    </w:tbl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AD3179" w:rsidRPr="00AD3179" w:rsidRDefault="00AD3179" w:rsidP="009A239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щем буквам: 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Фрикционная безработица — свя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 за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вре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на поиск новой ра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и длит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1-3 месяца. Циклическая без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— воз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пе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цик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эко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спада и не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спроса. Воз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ет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умень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ре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ВНП и вы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сво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бож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части ра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чей силы.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связана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ра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специалистом, впер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по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явив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шем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на рынке труда — фрикционная.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ре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найти более ин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рес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при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фес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умений — фрикционная.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возникает из-за увольнения работника по собственной воле —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фрикционная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спа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 и за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предприятий — циклическая.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вы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сво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бож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части ра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чей силы в пе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од депрессии — </w:t>
      </w:r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циклическая</w:t>
      </w:r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11122.</w:t>
      </w:r>
    </w:p>
    <w:p w:rsidR="00C442A8" w:rsidRPr="009A2392" w:rsidRDefault="00C442A8" w:rsidP="009A2392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3179" w:rsidRPr="00AD3179" w:rsidRDefault="009A2392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="00AD3179"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«Безработица представляет собой ___________ (А) явление, которое наступает в случае превышения ___________ (Б) трудовых услуг над спросом и проявляется в том, что часть трудоспособных граждан не занята в производстве товаров и услуг. На характер современной безработицы существенное влияние оказывают уровень ___________ (В), освоение новых территорий, появление новых видов деятельности, усиление внешнеэкономической конкуренции. 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 (Г) не означает абсолютного отсутствия безработицы. Ей соответствует ___________ (Д) </w:t>
      </w:r>
      <w:proofErr w:type="spellStart"/>
      <w:proofErr w:type="gram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безрабо</w:t>
      </w:r>
      <w:proofErr w:type="spell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тицы</w:t>
      </w:r>
      <w:proofErr w:type="spellEnd"/>
      <w:proofErr w:type="gramEnd"/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связан с поиском наиболее подходящих рабочих мест, обучением новым специальностям,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 (Е) изменениями спроса и др. Естественная безработица не является постоянной величиной. Она зависит от уровня развития экономики страны: Государство должно следить, чтобы фактический уровень безработицы не превышал естественный».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один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50"/>
        <w:gridCol w:w="3250"/>
        <w:gridCol w:w="3250"/>
      </w:tblGrid>
      <w:tr w:rsidR="00AD3179" w:rsidRPr="00AD3179" w:rsidTr="00AD317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сезонный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социально-экономический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общество</w:t>
            </w:r>
          </w:p>
        </w:tc>
      </w:tr>
      <w:tr w:rsidR="00AD3179" w:rsidRPr="00AD3179" w:rsidTr="00AD317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научно-технический прогресс 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спрос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предложение</w:t>
            </w:r>
          </w:p>
        </w:tc>
      </w:tr>
      <w:tr w:rsidR="00AD3179" w:rsidRPr="00AD3179" w:rsidTr="00AD317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естественный уровень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полная занятость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производственный</w:t>
            </w:r>
          </w:p>
        </w:tc>
      </w:tr>
    </w:tbl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ниже таблице приведены буквы, указывающие на пропуск слова. Запишите в таблицу под каждой буквой номер выбранного вами слова.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  <w:gridCol w:w="675"/>
        <w:gridCol w:w="675"/>
      </w:tblGrid>
      <w:tr w:rsidR="00AD3179" w:rsidRPr="00AD3179" w:rsidTr="00AD317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AD3179" w:rsidRPr="00AD3179" w:rsidTr="00AD3179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179" w:rsidRPr="00AD3179" w:rsidRDefault="00AD3179" w:rsidP="009A239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AD3179" w:rsidRPr="00AD3179" w:rsidRDefault="00AD3179" w:rsidP="009A239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Исходя из контекста, последовательность 264871 является единственным правильным ответом. Косвенными подсказками являются род, число и падеж слов.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3179" w:rsidRPr="00AD3179" w:rsidRDefault="00AD3179" w:rsidP="009A23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17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Pr="00AD3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2, 6, 4, 8, 7, 1.</w:t>
      </w:r>
    </w:p>
    <w:p w:rsidR="00C442A8" w:rsidRPr="009A2392" w:rsidRDefault="00C442A8" w:rsidP="009A2392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Pr="009A2392" w:rsidRDefault="009A2392" w:rsidP="009A2392">
      <w:pPr>
        <w:pStyle w:val="ab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 xml:space="preserve">11. </w:t>
      </w:r>
      <w:r w:rsidRPr="009A2392">
        <w:rPr>
          <w:rFonts w:ascii="Times New Roman" w:hAnsi="Times New Roman" w:cs="Times New Roman"/>
          <w:b/>
          <w:sz w:val="24"/>
          <w:szCs w:val="24"/>
        </w:rPr>
        <w:t>Задание 21-24. Прочитайте текст.</w:t>
      </w:r>
    </w:p>
    <w:p w:rsidR="009A2392" w:rsidRPr="009A2392" w:rsidRDefault="009A2392" w:rsidP="009A2392">
      <w:pPr>
        <w:pStyle w:val="ab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 xml:space="preserve">Почему делает данную работу сельскохозяйственный рабочий крупного поместья? На основе хозяйственного плана управляющего поместьем. Почему домашняя хозяйка покупает сегодня </w:t>
      </w:r>
      <w:smartTag w:uri="urn:schemas-microsoft-com:office:smarttags" w:element="metricconverter">
        <w:smartTagPr>
          <w:attr w:name="ProductID" w:val="50 килограммов"/>
        </w:smartTagPr>
        <w:r w:rsidRPr="009A2392">
          <w:rPr>
            <w:rFonts w:ascii="Times New Roman" w:hAnsi="Times New Roman" w:cs="Times New Roman"/>
            <w:sz w:val="24"/>
            <w:szCs w:val="24"/>
          </w:rPr>
          <w:t>50 килограммов</w:t>
        </w:r>
      </w:smartTag>
      <w:r w:rsidRPr="009A2392">
        <w:rPr>
          <w:rFonts w:ascii="Times New Roman" w:hAnsi="Times New Roman" w:cs="Times New Roman"/>
          <w:sz w:val="24"/>
          <w:szCs w:val="24"/>
        </w:rPr>
        <w:t xml:space="preserve"> картофеля? Потому что это соответствует ее хозяйственному плану. Почему рабочий В. работает сегодня токарем по металлу на машиностроительном заводе? На основе своего хозяйст</w:t>
      </w:r>
      <w:r w:rsidRPr="009A2392">
        <w:rPr>
          <w:rFonts w:ascii="Times New Roman" w:hAnsi="Times New Roman" w:cs="Times New Roman"/>
          <w:sz w:val="24"/>
          <w:szCs w:val="24"/>
        </w:rPr>
        <w:softHyphen/>
        <w:t>венного плана или — если он делает это по директиве центральных государст</w:t>
      </w:r>
      <w:r w:rsidRPr="009A2392">
        <w:rPr>
          <w:rFonts w:ascii="Times New Roman" w:hAnsi="Times New Roman" w:cs="Times New Roman"/>
          <w:sz w:val="24"/>
          <w:szCs w:val="24"/>
        </w:rPr>
        <w:softHyphen/>
        <w:t xml:space="preserve">венных властей — претворяя в жизнь хозяйственный план этих властей. Почему настоятель </w:t>
      </w:r>
      <w:proofErr w:type="spellStart"/>
      <w:r w:rsidRPr="009A2392">
        <w:rPr>
          <w:rFonts w:ascii="Times New Roman" w:hAnsi="Times New Roman" w:cs="Times New Roman"/>
          <w:sz w:val="24"/>
          <w:szCs w:val="24"/>
        </w:rPr>
        <w:t>Санкт-Галленского</w:t>
      </w:r>
      <w:proofErr w:type="spellEnd"/>
      <w:r w:rsidRPr="009A2392">
        <w:rPr>
          <w:rFonts w:ascii="Times New Roman" w:hAnsi="Times New Roman" w:cs="Times New Roman"/>
          <w:sz w:val="24"/>
          <w:szCs w:val="24"/>
        </w:rPr>
        <w:t xml:space="preserve"> монастыря повелел в </w:t>
      </w:r>
      <w:smartTag w:uri="urn:schemas-microsoft-com:office:smarttags" w:element="metricconverter">
        <w:smartTagPr>
          <w:attr w:name="ProductID" w:val="980 г"/>
        </w:smartTagPr>
        <w:r w:rsidRPr="009A2392">
          <w:rPr>
            <w:rFonts w:ascii="Times New Roman" w:hAnsi="Times New Roman" w:cs="Times New Roman"/>
            <w:sz w:val="24"/>
            <w:szCs w:val="24"/>
          </w:rPr>
          <w:t>980 г</w:t>
        </w:r>
      </w:smartTag>
      <w:r w:rsidRPr="009A2392">
        <w:rPr>
          <w:rFonts w:ascii="Times New Roman" w:hAnsi="Times New Roman" w:cs="Times New Roman"/>
          <w:sz w:val="24"/>
          <w:szCs w:val="24"/>
        </w:rPr>
        <w:t>. выращивать опреде</w:t>
      </w:r>
      <w:r w:rsidRPr="009A2392">
        <w:rPr>
          <w:rFonts w:ascii="Times New Roman" w:hAnsi="Times New Roman" w:cs="Times New Roman"/>
          <w:sz w:val="24"/>
          <w:szCs w:val="24"/>
        </w:rPr>
        <w:softHyphen/>
        <w:t>ленные плоды? Опять же на основе своего хозяйственного плана. Это же отно</w:t>
      </w:r>
      <w:r w:rsidRPr="009A2392">
        <w:rPr>
          <w:rFonts w:ascii="Times New Roman" w:hAnsi="Times New Roman" w:cs="Times New Roman"/>
          <w:sz w:val="24"/>
          <w:szCs w:val="24"/>
        </w:rPr>
        <w:softHyphen/>
        <w:t xml:space="preserve">сится к руководителю какого-нибудь египетского храмового хозяйства в </w:t>
      </w:r>
      <w:smartTag w:uri="urn:schemas-microsoft-com:office:smarttags" w:element="metricconverter">
        <w:smartTagPr>
          <w:attr w:name="ProductID" w:val="500 г"/>
        </w:smartTagPr>
        <w:r w:rsidRPr="009A2392">
          <w:rPr>
            <w:rFonts w:ascii="Times New Roman" w:hAnsi="Times New Roman" w:cs="Times New Roman"/>
            <w:sz w:val="24"/>
            <w:szCs w:val="24"/>
          </w:rPr>
          <w:t>500 г</w:t>
        </w:r>
      </w:smartTag>
      <w:r w:rsidRPr="009A23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A239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A2392">
        <w:rPr>
          <w:rFonts w:ascii="Times New Roman" w:hAnsi="Times New Roman" w:cs="Times New Roman"/>
          <w:sz w:val="24"/>
          <w:szCs w:val="24"/>
        </w:rPr>
        <w:t xml:space="preserve"> н.э. </w:t>
      </w:r>
      <w:proofErr w:type="gramStart"/>
      <w:r w:rsidRPr="009A239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9A2392">
        <w:rPr>
          <w:rFonts w:ascii="Times New Roman" w:hAnsi="Times New Roman" w:cs="Times New Roman"/>
          <w:sz w:val="24"/>
          <w:szCs w:val="24"/>
        </w:rPr>
        <w:t xml:space="preserve"> все времена и повсюду ведение хозяйства человеком сводилось к со</w:t>
      </w:r>
      <w:r w:rsidRPr="009A2392">
        <w:rPr>
          <w:rFonts w:ascii="Times New Roman" w:hAnsi="Times New Roman" w:cs="Times New Roman"/>
          <w:sz w:val="24"/>
          <w:szCs w:val="24"/>
        </w:rPr>
        <w:softHyphen/>
        <w:t>ставлению и осуществлению хозяйственных планов. На планах, таким образом, покоится вся экономическая деятельность...</w:t>
      </w:r>
    </w:p>
    <w:p w:rsidR="009A2392" w:rsidRPr="009A2392" w:rsidRDefault="009A2392" w:rsidP="009A2392">
      <w:pPr>
        <w:pStyle w:val="ab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 xml:space="preserve">         Отдельный план и его осуществление — вот с чего следует начинать сис</w:t>
      </w:r>
      <w:r w:rsidRPr="009A2392">
        <w:rPr>
          <w:rFonts w:ascii="Times New Roman" w:hAnsi="Times New Roman" w:cs="Times New Roman"/>
          <w:sz w:val="24"/>
          <w:szCs w:val="24"/>
        </w:rPr>
        <w:softHyphen/>
        <w:t>темный анализ чистых формообразующих элементов, из которых построены все существовавшие в истории экономические структуры.</w:t>
      </w:r>
    </w:p>
    <w:p w:rsidR="009A2392" w:rsidRPr="009A2392" w:rsidRDefault="009A2392" w:rsidP="009A2392">
      <w:pPr>
        <w:pStyle w:val="ab"/>
        <w:shd w:val="clear" w:color="auto" w:fill="auto"/>
        <w:spacing w:before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 xml:space="preserve">Такой способ </w:t>
      </w:r>
      <w:proofErr w:type="gramStart"/>
      <w:r w:rsidRPr="009A2392">
        <w:rPr>
          <w:rFonts w:ascii="Times New Roman" w:hAnsi="Times New Roman" w:cs="Times New Roman"/>
          <w:sz w:val="24"/>
          <w:szCs w:val="24"/>
        </w:rPr>
        <w:t>позволяет</w:t>
      </w:r>
      <w:proofErr w:type="gramEnd"/>
      <w:r w:rsidRPr="009A2392">
        <w:rPr>
          <w:rFonts w:ascii="Times New Roman" w:hAnsi="Times New Roman" w:cs="Times New Roman"/>
          <w:sz w:val="24"/>
          <w:szCs w:val="24"/>
        </w:rPr>
        <w:t xml:space="preserve"> прежде всего точно осмыслить обе чистые основ</w:t>
      </w:r>
      <w:r w:rsidRPr="009A2392">
        <w:rPr>
          <w:rFonts w:ascii="Times New Roman" w:hAnsi="Times New Roman" w:cs="Times New Roman"/>
          <w:sz w:val="24"/>
          <w:szCs w:val="24"/>
        </w:rPr>
        <w:softHyphen/>
        <w:t xml:space="preserve">ные формы, которые обнаруживает историческое исследование во всех эпохах: идеальные типы </w:t>
      </w:r>
      <w:proofErr w:type="spellStart"/>
      <w:r w:rsidRPr="009A2392">
        <w:rPr>
          <w:rFonts w:ascii="Times New Roman" w:hAnsi="Times New Roman" w:cs="Times New Roman"/>
          <w:sz w:val="24"/>
          <w:szCs w:val="24"/>
        </w:rPr>
        <w:t>неменовой</w:t>
      </w:r>
      <w:proofErr w:type="spellEnd"/>
      <w:r w:rsidRPr="009A2392">
        <w:rPr>
          <w:rFonts w:ascii="Times New Roman" w:hAnsi="Times New Roman" w:cs="Times New Roman"/>
          <w:sz w:val="24"/>
          <w:szCs w:val="24"/>
        </w:rPr>
        <w:t xml:space="preserve"> «централизованно управляемой экономики» и «ме</w:t>
      </w:r>
      <w:r w:rsidRPr="009A2392">
        <w:rPr>
          <w:rFonts w:ascii="Times New Roman" w:hAnsi="Times New Roman" w:cs="Times New Roman"/>
          <w:sz w:val="24"/>
          <w:szCs w:val="24"/>
        </w:rPr>
        <w:softHyphen/>
        <w:t>новой экономики». Система «централизованно управляемой экономики» харак</w:t>
      </w:r>
      <w:r w:rsidRPr="009A2392">
        <w:rPr>
          <w:rFonts w:ascii="Times New Roman" w:hAnsi="Times New Roman" w:cs="Times New Roman"/>
          <w:sz w:val="24"/>
          <w:szCs w:val="24"/>
        </w:rPr>
        <w:softHyphen/>
        <w:t>теризуется тем, что вся повседневная экономическая жизнь общества регулиру</w:t>
      </w:r>
      <w:r w:rsidRPr="009A2392">
        <w:rPr>
          <w:rFonts w:ascii="Times New Roman" w:hAnsi="Times New Roman" w:cs="Times New Roman"/>
          <w:sz w:val="24"/>
          <w:szCs w:val="24"/>
        </w:rPr>
        <w:softHyphen/>
        <w:t>ется планами, исходящими из одного центра. Если же экономика общества состоит из двух и более отдельных хозяйств, каждое из которых составляет и проводит в жизнь свои планы, то это — система «меновой экономики».</w:t>
      </w:r>
    </w:p>
    <w:p w:rsidR="009A2392" w:rsidRPr="009A2392" w:rsidRDefault="009A2392" w:rsidP="009A2392">
      <w:pPr>
        <w:pStyle w:val="5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Следы других экономических систем — помимо этих двух — не удается обнаружить ни в современной экономической действительности, ни в прошлом; вряд ли можно себе представить, что они будут найдены и в будущем.</w:t>
      </w:r>
      <w:r w:rsidRPr="009A239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A2392">
        <w:rPr>
          <w:rFonts w:ascii="Times New Roman" w:hAnsi="Times New Roman" w:cs="Times New Roman"/>
          <w:sz w:val="24"/>
          <w:szCs w:val="24"/>
        </w:rPr>
        <w:t>В.Ойкен</w:t>
      </w:r>
      <w:proofErr w:type="spellEnd"/>
      <w:r w:rsidRPr="009A23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2392" w:rsidRPr="009A2392" w:rsidRDefault="009A2392" w:rsidP="009A2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 xml:space="preserve"> 1. К чему, по мнению автора, сводилась во все времена хозяйственная деятельность человека? Что выступает в тексте основой экономической деятельности людей?</w:t>
      </w:r>
    </w:p>
    <w:p w:rsidR="009A2392" w:rsidRPr="009A2392" w:rsidRDefault="009A2392" w:rsidP="009A2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 xml:space="preserve"> 2.Какие две основные формы экономической деятельности людей выделены автором?</w:t>
      </w:r>
    </w:p>
    <w:p w:rsidR="009A2392" w:rsidRPr="009A2392" w:rsidRDefault="009A2392" w:rsidP="009A2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 xml:space="preserve"> 3.Предложите известные вам названия двух экономических систем, описанных автором, и укажите по одному не названному в тексте отличительному признаку каждой из них.</w:t>
      </w:r>
    </w:p>
    <w:p w:rsidR="009A2392" w:rsidRPr="009A2392" w:rsidRDefault="009A2392" w:rsidP="009A2392">
      <w:pPr>
        <w:pStyle w:val="20"/>
        <w:shd w:val="clear" w:color="auto" w:fill="auto"/>
        <w:spacing w:after="0" w:line="240" w:lineRule="auto"/>
        <w:ind w:left="360" w:hanging="3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A2392">
        <w:rPr>
          <w:rFonts w:ascii="Times New Roman" w:hAnsi="Times New Roman" w:cs="Times New Roman"/>
          <w:b w:val="0"/>
          <w:sz w:val="24"/>
          <w:szCs w:val="24"/>
        </w:rPr>
        <w:t xml:space="preserve"> 4.Автор называет выявленные им формы (типы) экономики «иде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альными»  и обращает внимание на «формообразующие элементы, из которых  построены все существовавшие в истории экономиче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ские структуры». Существуют ли эти типы и формы в чистом ви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де? Как указанные формообразующие элементы представлены в различных экономических  системах? Для чего, на ваш взгляд, нужно их выделение (определение) в экономической теории?</w:t>
      </w:r>
    </w:p>
    <w:p w:rsidR="00C442A8" w:rsidRPr="009A2392" w:rsidRDefault="00C442A8" w:rsidP="009A2392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Pr="009A2392" w:rsidRDefault="009A2392" w:rsidP="009A23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1. К чему, по мнению автора, сводилась во все времена хозяйственная деятельность человека? Что выступает в тексте основой экономической деятельности людей?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    Во все времена хозяйственная деятельность человека сводилась к составлению и осуществлению хозяйственных планов.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В  тексте основой экономической деятельности людей выступают планы.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2.Какие две основные формы экономической деятельности людей выделены автором?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А. Централизованно управляемая экономика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Б. Меновая экономика.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3.Предложите известные вам названия двух экономических систем, описанных автором, и укажите по одному не названному в тексте отличительному признаку каждой из них.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  Плановая или командная и рыночная экономика.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Для плановой (командной) системы: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господство государственной формы собственности;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централизованное принятие решений;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lastRenderedPageBreak/>
        <w:t>цены устанавливаются государством.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Для рыночной экономики: конкуренция товаропроизводителей; свободные цены.</w:t>
      </w:r>
    </w:p>
    <w:p w:rsidR="009A2392" w:rsidRPr="009A2392" w:rsidRDefault="009A2392" w:rsidP="009A2392">
      <w:pPr>
        <w:pStyle w:val="20"/>
        <w:shd w:val="clear" w:color="auto" w:fill="auto"/>
        <w:spacing w:after="0" w:line="240" w:lineRule="auto"/>
        <w:ind w:left="360" w:hanging="3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A2392">
        <w:rPr>
          <w:rFonts w:ascii="Times New Roman" w:hAnsi="Times New Roman" w:cs="Times New Roman"/>
          <w:b w:val="0"/>
          <w:sz w:val="24"/>
          <w:szCs w:val="24"/>
        </w:rPr>
        <w:t>4. Автор называет выявленные им формы (типы) экономики «иде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альными» и обращает внимание на «формообразующие элементы, из которых построены все существовавшие в истории экономиче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ские структуры». Существуют ли эти типы и формы в чистом ви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де? Как указанные формообразующие элементы представлены в различных экономических системах? Для чего, на ваш взгляд, нужно их выделение (определение) в экономической теории?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  В чистом ви</w:t>
      </w:r>
      <w:r w:rsidRPr="009A2392">
        <w:rPr>
          <w:rFonts w:ascii="Times New Roman" w:hAnsi="Times New Roman" w:cs="Times New Roman"/>
          <w:b/>
          <w:sz w:val="24"/>
          <w:szCs w:val="24"/>
        </w:rPr>
        <w:softHyphen/>
        <w:t>де в реальной жизни та или иная системы не существуют, но всегда можно говорить о  доминировании «формообразующих элементов» одной из них;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В реальной жизни возможны сочетания «формообразующих элементов», и если в хозяйственной жизни они представлены в одинаковой степени,  тогда принято говорить о смешанной экономике.</w:t>
      </w:r>
    </w:p>
    <w:p w:rsidR="009A2392" w:rsidRPr="009A2392" w:rsidRDefault="009A2392" w:rsidP="009A23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Выделение «формообразующих элементов» необходимо для анализа или научного исследования.</w:t>
      </w:r>
    </w:p>
    <w:p w:rsidR="009A2392" w:rsidRP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4.Итог урока</w:t>
      </w: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5.Дом задание: карточки</w:t>
      </w: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Pr="009A2392" w:rsidRDefault="00C1590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Задания</w:t>
      </w:r>
    </w:p>
    <w:p w:rsidR="00C15902" w:rsidRPr="00C15902" w:rsidRDefault="00C15902" w:rsidP="00F50AC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1)Запишите слово, пропущенное в таблице.</w:t>
      </w:r>
      <w:r w:rsidR="00F50ACC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</w:t>
      </w:r>
      <w:r w:rsidRPr="00C15902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>ГОСУДАРСТВЕННОЕ РЕГУЛИРОВАНИЕ РЫНОЧНОЙ ЭКОНОМИКИ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</w:p>
    <w:tbl>
      <w:tblPr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0"/>
        <w:gridCol w:w="5550"/>
      </w:tblGrid>
      <w:tr w:rsidR="00C15902" w:rsidRPr="00C15902" w:rsidTr="00014C75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НАПРАВЛЕНИЯ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 НАПРАВЛЕНИЙ</w:t>
            </w:r>
          </w:p>
        </w:tc>
      </w:tr>
      <w:tr w:rsidR="00C15902" w:rsidRPr="00C15902" w:rsidTr="00014C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Фискальная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Регулирование государственного бюджета</w:t>
            </w:r>
          </w:p>
        </w:tc>
      </w:tr>
      <w:tr w:rsidR="00C15902" w:rsidRPr="00C15902" w:rsidTr="00014C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Контроль за</w:t>
            </w:r>
            <w:proofErr w:type="gramEnd"/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денежной массой</w:t>
            </w:r>
          </w:p>
        </w:tc>
      </w:tr>
    </w:tbl>
    <w:p w:rsidR="00C15902" w:rsidRPr="00C15902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2. Запишите слово, про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пу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щен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ное в таблице.</w:t>
      </w:r>
    </w:p>
    <w:p w:rsidR="00C15902" w:rsidRPr="00C15902" w:rsidRDefault="00C15902" w:rsidP="00C1590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>ВИД НАЛОГОВОЙ СИСТЕМЫ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    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(</w:t>
      </w:r>
      <w:proofErr w:type="gramStart"/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прогрессивная</w:t>
      </w:r>
      <w:proofErr w:type="gramEnd"/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, ре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грес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сив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ная или пропорциональная)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3"/>
        <w:gridCol w:w="1432"/>
        <w:gridCol w:w="1487"/>
        <w:gridCol w:w="2067"/>
      </w:tblGrid>
      <w:tr w:rsidR="00C15902" w:rsidRPr="00C15902" w:rsidTr="00014C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Субъект налога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Доход, 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Ставка налога,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 на</w:t>
            </w: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ло</w:t>
            </w: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го</w:t>
            </w:r>
            <w:r w:rsidRPr="00C159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вой системы</w:t>
            </w:r>
          </w:p>
        </w:tc>
      </w:tr>
      <w:tr w:rsidR="00C15902" w:rsidRPr="00C15902" w:rsidTr="00014C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Кошкин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...</w:t>
            </w:r>
          </w:p>
        </w:tc>
      </w:tr>
      <w:tr w:rsidR="00C15902" w:rsidRPr="00C15902" w:rsidTr="00014C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Петухов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5902" w:rsidRPr="00C15902" w:rsidTr="00014C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Кузнецов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5902" w:rsidRPr="00C15902" w:rsidTr="00014C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Грибов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590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5902" w:rsidRPr="00C15902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5902" w:rsidRPr="00C15902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b/>
          <w:bCs/>
          <w:sz w:val="16"/>
          <w:szCs w:val="16"/>
          <w:lang w:eastAsia="ru-RU"/>
        </w:rPr>
        <w:t xml:space="preserve">3. 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Запишите слово, про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пу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щен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ное в схеме:</w:t>
      </w:r>
    </w:p>
    <w:p w:rsidR="00C15902" w:rsidRPr="00C15902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3000375" cy="952500"/>
            <wp:effectExtent l="19050" t="0" r="9525" b="0"/>
            <wp:docPr id="3" name="Рисунок 26" descr="https://soc-ege.sdamgia.ru/get_file?id=15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oc-ege.sdamgia.ru/get_file?id=158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4.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Выберите понятие, которое является обобщающим для всех остальных понятий представленного ниже ряда. Запишите это слово (словосочетание).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Рабочая сила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,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безработные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,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занятые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,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трудоспособное население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,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производители материальных благ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.</w:t>
      </w:r>
    </w:p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b/>
          <w:bCs/>
          <w:sz w:val="16"/>
          <w:szCs w:val="16"/>
          <w:lang w:eastAsia="ru-RU"/>
        </w:rPr>
        <w:t xml:space="preserve">5.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Найдите понятие, ко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то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рое является обоб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ща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ю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щим для всех осталь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ных понятий пред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став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лен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но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го ниже ряда. Запишите это слово (словосочетание).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 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Таможенные пошлины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,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налоги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,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акцизы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,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прогрессивная шкала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, </w:t>
      </w:r>
      <w:r w:rsidRPr="00AD317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декларация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.</w:t>
      </w:r>
    </w:p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b/>
          <w:bCs/>
          <w:sz w:val="16"/>
          <w:szCs w:val="16"/>
          <w:lang w:eastAsia="ru-RU"/>
        </w:rPr>
        <w:t xml:space="preserve">6.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Найдите в приведённом ниже списке меры, способствующие снижению инфляции, и запишите цифры, под которыми они указаны.</w:t>
      </w:r>
    </w:p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1) увеличение расходов государства на социальные программы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2) закрытие убыточных предприятий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3) изъятие «лишних» денег центральным банком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4) отказ от повышения зарплат и пенсий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5) переход на натуральный обмен </w:t>
      </w:r>
      <w:proofErr w:type="gramStart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вместо</w:t>
      </w:r>
      <w:proofErr w:type="gramEnd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денежного</w:t>
      </w:r>
    </w:p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 xml:space="preserve">7.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Найдите в приведенном ниже списке примеры, иллюстрирующие проявление фрикционной безработицы на рынке труда. Ответ запишите цифрами без пробелов.</w:t>
      </w:r>
    </w:p>
    <w:p w:rsidR="00C15902" w:rsidRPr="00AD3179" w:rsidRDefault="00C15902" w:rsidP="00F50AC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1) Гражданка М., квалифицированный экономист, два года не работала, ухаживая за больной матерью, приступив к поискам работы, не смогла найти место по специальности, отказавшись пойти на работу курьером.</w:t>
      </w:r>
    </w:p>
    <w:p w:rsidR="00C15902" w:rsidRPr="00AD3179" w:rsidRDefault="00C15902" w:rsidP="00F50AC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2) В связи с длительной рецессией, предприятие вынуждено было сократить около трети своего персонала, а часть сотрудников отпустить в бессрочный отпуск без сохранения содержания.</w:t>
      </w:r>
    </w:p>
    <w:p w:rsidR="00C15902" w:rsidRPr="00AD3179" w:rsidRDefault="00C15902" w:rsidP="00F50AC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3) В связи с запретом на игорный бизнес, закрылись все городские </w:t>
      </w:r>
      <w:proofErr w:type="gramStart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казино</w:t>
      </w:r>
      <w:proofErr w:type="gramEnd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и их персонал потерял работу, бывшим крупье необходимо пер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ек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валифицироваться.</w:t>
      </w:r>
    </w:p>
    <w:p w:rsidR="00C15902" w:rsidRPr="00AD3179" w:rsidRDefault="00C15902" w:rsidP="00F50AC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proofErr w:type="gramStart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4) Врач-педиатр переехал по семейным обстоятельствам в другой город, пока он не смог найти работу по специальности и получает пособие по безработице.</w:t>
      </w:r>
      <w:r w:rsidR="00F50ACC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5) В связи с экономическим спадом в стране потеряли рабочие места многие банковские и конторские служащие, «офисный планктон»</w:t>
      </w:r>
      <w:r w:rsidR="00F50ACC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  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6) Бывший банковский юрист, имеющий опыт работы, ищет работу по своему профилю, предложенные ему вакансии его не устроили из-за слишком</w:t>
      </w:r>
      <w:proofErr w:type="gramEnd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низкого жалования.</w:t>
      </w:r>
    </w:p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b/>
          <w:bCs/>
          <w:sz w:val="16"/>
          <w:szCs w:val="16"/>
          <w:lang w:eastAsia="ru-RU"/>
        </w:rPr>
        <w:t>8.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Установите соответствие между видом банка и банковскими функциями: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30"/>
        <w:gridCol w:w="540"/>
        <w:gridCol w:w="3030"/>
      </w:tblGrid>
      <w:tr w:rsidR="00C15902" w:rsidRPr="00AD3179" w:rsidTr="00C15902">
        <w:trPr>
          <w:trHeight w:val="209"/>
        </w:trPr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ФУНКЦИИ БАНКОВ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before="75"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ВИДЫ БАНКОВ</w:t>
            </w:r>
          </w:p>
        </w:tc>
      </w:tr>
      <w:tr w:rsidR="00C15902" w:rsidRPr="00AD3179" w:rsidTr="00014C7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5902" w:rsidRPr="00AD3179" w:rsidRDefault="00C15902" w:rsidP="00C15902">
            <w:pPr>
              <w:spacing w:after="0" w:line="240" w:lineRule="auto"/>
              <w:ind w:firstLine="37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А) денежная эмиссия</w:t>
            </w:r>
          </w:p>
          <w:p w:rsidR="00C15902" w:rsidRPr="00AD3179" w:rsidRDefault="00C15902" w:rsidP="00C15902">
            <w:pPr>
              <w:spacing w:after="0" w:line="240" w:lineRule="auto"/>
              <w:ind w:firstLine="37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Б) кредитование предприятий </w:t>
            </w:r>
          </w:p>
          <w:p w:rsidR="00C15902" w:rsidRPr="00AD3179" w:rsidRDefault="00C15902" w:rsidP="00C15902">
            <w:pPr>
              <w:spacing w:after="0" w:line="240" w:lineRule="auto"/>
              <w:ind w:firstLine="37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В) мобилизация свободных денежных средств населения</w:t>
            </w:r>
          </w:p>
          <w:p w:rsidR="00C15902" w:rsidRPr="00AD3179" w:rsidRDefault="00C15902" w:rsidP="00C15902">
            <w:pPr>
              <w:spacing w:after="0" w:line="240" w:lineRule="auto"/>
              <w:ind w:firstLine="37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Г) хранение золотовалютных резервов </w:t>
            </w:r>
          </w:p>
          <w:p w:rsidR="00AD3179" w:rsidRPr="00AD3179" w:rsidRDefault="00C15902" w:rsidP="00C15902">
            <w:pPr>
              <w:spacing w:after="0" w:line="240" w:lineRule="auto"/>
              <w:ind w:firstLine="37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Д) расчетно-кассовое обслуживание клиентов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before="75"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5902" w:rsidRPr="00AD3179" w:rsidRDefault="00C15902" w:rsidP="00C15902">
            <w:pPr>
              <w:spacing w:after="0" w:line="240" w:lineRule="auto"/>
              <w:ind w:firstLine="37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1) Банк России </w:t>
            </w:r>
          </w:p>
          <w:p w:rsidR="00AD3179" w:rsidRPr="00AD3179" w:rsidRDefault="00C15902" w:rsidP="00C15902">
            <w:pPr>
              <w:spacing w:after="0" w:line="240" w:lineRule="auto"/>
              <w:ind w:firstLine="37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2) коммерческие банки</w:t>
            </w:r>
          </w:p>
        </w:tc>
      </w:tr>
    </w:tbl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b/>
          <w:bCs/>
          <w:sz w:val="16"/>
          <w:szCs w:val="16"/>
          <w:lang w:eastAsia="ru-RU"/>
        </w:rPr>
        <w:t xml:space="preserve">9.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Установите со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от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вет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ствие между осо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бен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но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стя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ми без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ра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бо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ти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цы и ее видами: к каж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дой позиции, дан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ной в пер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вом столбце, под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бе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ри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те со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от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вет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ству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ю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щую по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зи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цию из вто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ро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softHyphen/>
        <w:t>го столбца.</w:t>
      </w:r>
    </w:p>
    <w:tbl>
      <w:tblPr>
        <w:tblW w:w="4973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40"/>
        <w:gridCol w:w="568"/>
        <w:gridCol w:w="2125"/>
      </w:tblGrid>
      <w:tr w:rsidR="00C15902" w:rsidRPr="00AD3179" w:rsidTr="00C15902">
        <w:tc>
          <w:tcPr>
            <w:tcW w:w="3757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ОСОБЕННОСТИ БЕЗРАБОТИЦЫ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ind w:left="49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ВИДЫ БЕЗРАБОТИЦЫ</w:t>
            </w:r>
          </w:p>
        </w:tc>
      </w:tr>
      <w:tr w:rsidR="00C15902" w:rsidRPr="00AD3179" w:rsidTr="00C15902">
        <w:tc>
          <w:tcPr>
            <w:tcW w:w="3757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A) </w:t>
            </w:r>
            <w:proofErr w:type="gramStart"/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связана</w:t>
            </w:r>
            <w:proofErr w:type="gramEnd"/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 по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ис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ком ра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бо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ты специалистом, впер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вые по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явив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шем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ся на рынке труда</w:t>
            </w:r>
          </w:p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Б) </w:t>
            </w:r>
            <w:proofErr w:type="gramStart"/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зва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proofErr w:type="gramEnd"/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доб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ро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воль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ным ре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ше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ни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ем найти более ин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те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рес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ное при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ме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не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ние про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фес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си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наль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ных умений</w:t>
            </w:r>
          </w:p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B) возникает из-за увольнения работника по собственной воле</w:t>
            </w:r>
          </w:p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Г) </w:t>
            </w:r>
            <w:proofErr w:type="gramStart"/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зва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на</w:t>
            </w:r>
            <w:proofErr w:type="gramEnd"/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эко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ми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че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ским спа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дом и за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кры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ти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ем предприятий</w:t>
            </w:r>
          </w:p>
          <w:p w:rsidR="00AD3179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Д) про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яв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ля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ет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ся в вы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сво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бож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де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нии части ра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бо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чей силы в пе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ри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softHyphen/>
              <w:t>од депрессии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5902" w:rsidRPr="00AD3179" w:rsidRDefault="00C15902" w:rsidP="00C15902">
            <w:pPr>
              <w:spacing w:after="0" w:line="240" w:lineRule="auto"/>
              <w:ind w:firstLine="37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1) фрикционная</w:t>
            </w:r>
          </w:p>
          <w:p w:rsidR="00AD3179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</w:t>
            </w: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2) циклическая</w:t>
            </w:r>
          </w:p>
        </w:tc>
      </w:tr>
    </w:tbl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10.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Прочитайте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</w:t>
      </w:r>
    </w:p>
    <w:p w:rsidR="00C15902" w:rsidRPr="00AD3179" w:rsidRDefault="00C15902" w:rsidP="00C15902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«Безработица представляет собой ___________ (А) явление, которое наступает в случае превышения ___________ (Б) трудовых услуг над спросом и проявляется в том, что часть трудоспособных граждан не занята в производстве товаров и услуг. На характер современной безработицы существенное влияние оказывают уровень ___________ (В), освоение новых территорий, появление новых видов деятельности, усиление внешнеэкономической конкуренции. 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___________ (Г) не означает абсолютного отсутствия безработицы. Ей соответствует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___________ (Д) безрабо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тицы, </w:t>
      </w:r>
      <w:proofErr w:type="gramStart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который</w:t>
      </w:r>
      <w:proofErr w:type="gramEnd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связан с поиском наиболее подходящих рабочих мест, обучением новым </w:t>
      </w:r>
      <w:proofErr w:type="spellStart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специальностям,___________</w:t>
      </w:r>
      <w:proofErr w:type="spellEnd"/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(Е) изменениями спроса и др. Естественная безработица не является постоянной величиной. Она зависит от уровня развития экономики страны: Государство должно следить, чтобы фактический уровень безработицы не превышал естественный».</w:t>
      </w:r>
    </w:p>
    <w:p w:rsidR="00C15902" w:rsidRPr="00AD3179" w:rsidRDefault="00C15902" w:rsidP="00C159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C1590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  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AD3179">
        <w:rPr>
          <w:rFonts w:ascii="Arial" w:eastAsia="Times New Roman" w:hAnsi="Arial" w:cs="Arial"/>
          <w:color w:val="000000"/>
          <w:sz w:val="16"/>
          <w:szCs w:val="16"/>
          <w:u w:val="single"/>
          <w:lang w:eastAsia="ru-RU"/>
        </w:rPr>
        <w:t>один</w:t>
      </w: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раз.</w:t>
      </w:r>
    </w:p>
    <w:p w:rsidR="00C15902" w:rsidRPr="00AD3179" w:rsidRDefault="00C15902" w:rsidP="00C15902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AD3179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</w:r>
    </w:p>
    <w:tbl>
      <w:tblPr>
        <w:tblW w:w="97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50"/>
        <w:gridCol w:w="3250"/>
        <w:gridCol w:w="3250"/>
      </w:tblGrid>
      <w:tr w:rsidR="00C15902" w:rsidRPr="00AD3179" w:rsidTr="00C15902">
        <w:trPr>
          <w:trHeight w:val="116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1) сезонный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2) социально-экономический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3) общество</w:t>
            </w:r>
          </w:p>
        </w:tc>
      </w:tr>
      <w:tr w:rsidR="00C15902" w:rsidRPr="00AD3179" w:rsidTr="00C15902">
        <w:trPr>
          <w:trHeight w:val="2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4) научно-технический прогресс 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5) спрос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6) предложение</w:t>
            </w:r>
          </w:p>
        </w:tc>
      </w:tr>
      <w:tr w:rsidR="00C15902" w:rsidRPr="00AD3179" w:rsidTr="00014C75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7) естественный уровень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8) полная занятость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15902" w:rsidRPr="00AD3179" w:rsidRDefault="00C15902" w:rsidP="00C159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31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9) производственный</w:t>
            </w:r>
          </w:p>
        </w:tc>
      </w:tr>
    </w:tbl>
    <w:p w:rsidR="00C15902" w:rsidRPr="00F50ACC" w:rsidRDefault="00C15902" w:rsidP="00C15902">
      <w:pPr>
        <w:pStyle w:val="ab"/>
        <w:shd w:val="clear" w:color="auto" w:fill="auto"/>
        <w:spacing w:before="0" w:line="240" w:lineRule="auto"/>
        <w:ind w:firstLine="0"/>
        <w:rPr>
          <w:rFonts w:cs="Arial"/>
          <w:b/>
          <w:sz w:val="20"/>
          <w:szCs w:val="20"/>
        </w:rPr>
      </w:pPr>
      <w:r w:rsidRPr="009A239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F50ACC">
        <w:rPr>
          <w:rFonts w:cs="Arial"/>
          <w:b/>
          <w:sz w:val="20"/>
          <w:szCs w:val="20"/>
        </w:rPr>
        <w:t>Задание 21-24. Прочитайте текст.</w:t>
      </w:r>
    </w:p>
    <w:p w:rsidR="00C15902" w:rsidRPr="00F50ACC" w:rsidRDefault="00C15902" w:rsidP="00C15902">
      <w:pPr>
        <w:pStyle w:val="ab"/>
        <w:shd w:val="clear" w:color="auto" w:fill="auto"/>
        <w:spacing w:before="0" w:line="240" w:lineRule="auto"/>
        <w:ind w:firstLine="708"/>
        <w:rPr>
          <w:rFonts w:cs="Arial"/>
          <w:sz w:val="20"/>
          <w:szCs w:val="20"/>
        </w:rPr>
      </w:pPr>
      <w:r w:rsidRPr="00F50ACC">
        <w:rPr>
          <w:rFonts w:cs="Arial"/>
          <w:sz w:val="20"/>
          <w:szCs w:val="20"/>
        </w:rPr>
        <w:t xml:space="preserve">Почему делает данную работу сельскохозяйственный рабочий крупного поместья? На основе хозяйственного плана управляющего поместьем. Почему домашняя хозяйка покупает сегодня </w:t>
      </w:r>
      <w:smartTag w:uri="urn:schemas-microsoft-com:office:smarttags" w:element="metricconverter">
        <w:smartTagPr>
          <w:attr w:name="ProductID" w:val="50 килограммов"/>
        </w:smartTagPr>
        <w:r w:rsidRPr="00F50ACC">
          <w:rPr>
            <w:rFonts w:cs="Arial"/>
            <w:sz w:val="20"/>
            <w:szCs w:val="20"/>
          </w:rPr>
          <w:t>50 килограммов</w:t>
        </w:r>
      </w:smartTag>
      <w:r w:rsidRPr="00F50ACC">
        <w:rPr>
          <w:rFonts w:cs="Arial"/>
          <w:sz w:val="20"/>
          <w:szCs w:val="20"/>
        </w:rPr>
        <w:t xml:space="preserve"> картофеля? Потому что это соответствует ее хозяйственному плану. Почему рабочий В. работает сегодня токарем по металлу на машиностроительном заводе? На основе своего хозяйст</w:t>
      </w:r>
      <w:r w:rsidRPr="00F50ACC">
        <w:rPr>
          <w:rFonts w:cs="Arial"/>
          <w:sz w:val="20"/>
          <w:szCs w:val="20"/>
        </w:rPr>
        <w:softHyphen/>
        <w:t>венного плана или — если он делает это по директиве центральных государст</w:t>
      </w:r>
      <w:r w:rsidRPr="00F50ACC">
        <w:rPr>
          <w:rFonts w:cs="Arial"/>
          <w:sz w:val="20"/>
          <w:szCs w:val="20"/>
        </w:rPr>
        <w:softHyphen/>
        <w:t xml:space="preserve">венных властей — претворяя в жизнь хозяйственный план этих властей. Почему настоятель </w:t>
      </w:r>
      <w:proofErr w:type="spellStart"/>
      <w:r w:rsidRPr="00F50ACC">
        <w:rPr>
          <w:rFonts w:cs="Arial"/>
          <w:sz w:val="20"/>
          <w:szCs w:val="20"/>
        </w:rPr>
        <w:t>Санкт-Галленского</w:t>
      </w:r>
      <w:proofErr w:type="spellEnd"/>
      <w:r w:rsidRPr="00F50ACC">
        <w:rPr>
          <w:rFonts w:cs="Arial"/>
          <w:sz w:val="20"/>
          <w:szCs w:val="20"/>
        </w:rPr>
        <w:t xml:space="preserve"> монастыря повелел в </w:t>
      </w:r>
      <w:smartTag w:uri="urn:schemas-microsoft-com:office:smarttags" w:element="metricconverter">
        <w:smartTagPr>
          <w:attr w:name="ProductID" w:val="980 г"/>
        </w:smartTagPr>
        <w:r w:rsidRPr="00F50ACC">
          <w:rPr>
            <w:rFonts w:cs="Arial"/>
            <w:sz w:val="20"/>
            <w:szCs w:val="20"/>
          </w:rPr>
          <w:t>980 г</w:t>
        </w:r>
      </w:smartTag>
      <w:r w:rsidRPr="00F50ACC">
        <w:rPr>
          <w:rFonts w:cs="Arial"/>
          <w:sz w:val="20"/>
          <w:szCs w:val="20"/>
        </w:rPr>
        <w:t>. выращивать опреде</w:t>
      </w:r>
      <w:r w:rsidRPr="00F50ACC">
        <w:rPr>
          <w:rFonts w:cs="Arial"/>
          <w:sz w:val="20"/>
          <w:szCs w:val="20"/>
        </w:rPr>
        <w:softHyphen/>
        <w:t>ленные плоды? Опять же на основе своего хозяйственного плана. Это же отно</w:t>
      </w:r>
      <w:r w:rsidRPr="00F50ACC">
        <w:rPr>
          <w:rFonts w:cs="Arial"/>
          <w:sz w:val="20"/>
          <w:szCs w:val="20"/>
        </w:rPr>
        <w:softHyphen/>
        <w:t xml:space="preserve">сится к руководителю какого-нибудь египетского храмового хозяйства в </w:t>
      </w:r>
      <w:smartTag w:uri="urn:schemas-microsoft-com:office:smarttags" w:element="metricconverter">
        <w:smartTagPr>
          <w:attr w:name="ProductID" w:val="500 г"/>
        </w:smartTagPr>
        <w:r w:rsidRPr="00F50ACC">
          <w:rPr>
            <w:rFonts w:cs="Arial"/>
            <w:sz w:val="20"/>
            <w:szCs w:val="20"/>
          </w:rPr>
          <w:t>500 г</w:t>
        </w:r>
      </w:smartTag>
      <w:r w:rsidRPr="00F50ACC">
        <w:rPr>
          <w:rFonts w:cs="Arial"/>
          <w:sz w:val="20"/>
          <w:szCs w:val="20"/>
        </w:rPr>
        <w:t xml:space="preserve">. </w:t>
      </w:r>
      <w:proofErr w:type="gramStart"/>
      <w:r w:rsidRPr="00F50ACC">
        <w:rPr>
          <w:rFonts w:cs="Arial"/>
          <w:sz w:val="20"/>
          <w:szCs w:val="20"/>
        </w:rPr>
        <w:t>до</w:t>
      </w:r>
      <w:proofErr w:type="gramEnd"/>
      <w:r w:rsidRPr="00F50ACC">
        <w:rPr>
          <w:rFonts w:cs="Arial"/>
          <w:sz w:val="20"/>
          <w:szCs w:val="20"/>
        </w:rPr>
        <w:t xml:space="preserve"> н.э. </w:t>
      </w:r>
      <w:proofErr w:type="gramStart"/>
      <w:r w:rsidRPr="00F50ACC">
        <w:rPr>
          <w:rFonts w:cs="Arial"/>
          <w:sz w:val="20"/>
          <w:szCs w:val="20"/>
        </w:rPr>
        <w:t>Во</w:t>
      </w:r>
      <w:proofErr w:type="gramEnd"/>
      <w:r w:rsidRPr="00F50ACC">
        <w:rPr>
          <w:rFonts w:cs="Arial"/>
          <w:sz w:val="20"/>
          <w:szCs w:val="20"/>
        </w:rPr>
        <w:t xml:space="preserve"> все времена и повсюду ведение хозяйства человеком сводилось к со</w:t>
      </w:r>
      <w:r w:rsidRPr="00F50ACC">
        <w:rPr>
          <w:rFonts w:cs="Arial"/>
          <w:sz w:val="20"/>
          <w:szCs w:val="20"/>
        </w:rPr>
        <w:softHyphen/>
        <w:t>ставлению и осуществлению хозяйственных планов. На планах, таким образом, покоится вся экономическая деятельность...</w:t>
      </w:r>
    </w:p>
    <w:p w:rsidR="00C15902" w:rsidRPr="00F50ACC" w:rsidRDefault="00C15902" w:rsidP="00C15902">
      <w:pPr>
        <w:pStyle w:val="ab"/>
        <w:shd w:val="clear" w:color="auto" w:fill="auto"/>
        <w:spacing w:before="0" w:line="240" w:lineRule="auto"/>
        <w:ind w:firstLine="0"/>
        <w:rPr>
          <w:rFonts w:cs="Arial"/>
          <w:sz w:val="20"/>
          <w:szCs w:val="20"/>
        </w:rPr>
      </w:pPr>
      <w:r w:rsidRPr="00F50ACC">
        <w:rPr>
          <w:rFonts w:cs="Arial"/>
          <w:sz w:val="20"/>
          <w:szCs w:val="20"/>
        </w:rPr>
        <w:t xml:space="preserve">         Отдельный план и его осуществление — вот с чего следует начинать сис</w:t>
      </w:r>
      <w:r w:rsidRPr="00F50ACC">
        <w:rPr>
          <w:rFonts w:cs="Arial"/>
          <w:sz w:val="20"/>
          <w:szCs w:val="20"/>
        </w:rPr>
        <w:softHyphen/>
        <w:t>темный анализ чистых формообразующих элементов, из которых построены все существовавшие в истории экономические структуры.</w:t>
      </w:r>
    </w:p>
    <w:p w:rsidR="00C15902" w:rsidRPr="00F50ACC" w:rsidRDefault="00C15902" w:rsidP="00C15902">
      <w:pPr>
        <w:pStyle w:val="ab"/>
        <w:shd w:val="clear" w:color="auto" w:fill="auto"/>
        <w:spacing w:before="0" w:line="240" w:lineRule="auto"/>
        <w:ind w:firstLine="360"/>
        <w:rPr>
          <w:rFonts w:cs="Arial"/>
          <w:sz w:val="20"/>
          <w:szCs w:val="20"/>
        </w:rPr>
      </w:pPr>
      <w:r w:rsidRPr="00F50ACC">
        <w:rPr>
          <w:rFonts w:cs="Arial"/>
          <w:sz w:val="20"/>
          <w:szCs w:val="20"/>
        </w:rPr>
        <w:t xml:space="preserve">Такой способ </w:t>
      </w:r>
      <w:proofErr w:type="gramStart"/>
      <w:r w:rsidRPr="00F50ACC">
        <w:rPr>
          <w:rFonts w:cs="Arial"/>
          <w:sz w:val="20"/>
          <w:szCs w:val="20"/>
        </w:rPr>
        <w:t>позволяет</w:t>
      </w:r>
      <w:proofErr w:type="gramEnd"/>
      <w:r w:rsidRPr="00F50ACC">
        <w:rPr>
          <w:rFonts w:cs="Arial"/>
          <w:sz w:val="20"/>
          <w:szCs w:val="20"/>
        </w:rPr>
        <w:t xml:space="preserve"> прежде всего точно осмыслить обе чистые основ</w:t>
      </w:r>
      <w:r w:rsidRPr="00F50ACC">
        <w:rPr>
          <w:rFonts w:cs="Arial"/>
          <w:sz w:val="20"/>
          <w:szCs w:val="20"/>
        </w:rPr>
        <w:softHyphen/>
        <w:t xml:space="preserve">ные формы, которые обнаруживает историческое исследование во всех эпохах: идеальные типы </w:t>
      </w:r>
      <w:proofErr w:type="spellStart"/>
      <w:r w:rsidRPr="00F50ACC">
        <w:rPr>
          <w:rFonts w:cs="Arial"/>
          <w:sz w:val="20"/>
          <w:szCs w:val="20"/>
        </w:rPr>
        <w:t>неменовой</w:t>
      </w:r>
      <w:proofErr w:type="spellEnd"/>
      <w:r w:rsidRPr="00F50ACC">
        <w:rPr>
          <w:rFonts w:cs="Arial"/>
          <w:sz w:val="20"/>
          <w:szCs w:val="20"/>
        </w:rPr>
        <w:t xml:space="preserve"> «централизованно управляемой экономики» и «ме</w:t>
      </w:r>
      <w:r w:rsidRPr="00F50ACC">
        <w:rPr>
          <w:rFonts w:cs="Arial"/>
          <w:sz w:val="20"/>
          <w:szCs w:val="20"/>
        </w:rPr>
        <w:softHyphen/>
        <w:t>новой экономики». Система «централизованно управляемой экономики» харак</w:t>
      </w:r>
      <w:r w:rsidRPr="00F50ACC">
        <w:rPr>
          <w:rFonts w:cs="Arial"/>
          <w:sz w:val="20"/>
          <w:szCs w:val="20"/>
        </w:rPr>
        <w:softHyphen/>
        <w:t>теризуется тем, что вся повседневная экономическая жизнь общества регулиру</w:t>
      </w:r>
      <w:r w:rsidRPr="00F50ACC">
        <w:rPr>
          <w:rFonts w:cs="Arial"/>
          <w:sz w:val="20"/>
          <w:szCs w:val="20"/>
        </w:rPr>
        <w:softHyphen/>
        <w:t>ется планами, исходящими из одного центра. Если же экономика общества состоит из двух и более отдельных хозяйств, каждое из которых составляет и проводит в жизнь свои планы, то это — система «меновой экономики».</w:t>
      </w:r>
    </w:p>
    <w:p w:rsidR="00C15902" w:rsidRPr="00F50ACC" w:rsidRDefault="00C15902" w:rsidP="00C15902">
      <w:pPr>
        <w:pStyle w:val="50"/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50ACC">
        <w:rPr>
          <w:rFonts w:ascii="Arial" w:hAnsi="Arial" w:cs="Arial"/>
          <w:b w:val="0"/>
          <w:i w:val="0"/>
          <w:sz w:val="20"/>
          <w:szCs w:val="20"/>
        </w:rPr>
        <w:t xml:space="preserve">  Следы других экономических систем — помимо этих двух — не удается обнаружить ни в современной экономической действительности, ни в прошлом; вряд ли можно себе представить, что они будут найдены и в будущем.</w:t>
      </w:r>
      <w:r w:rsidRPr="00F50ACC">
        <w:rPr>
          <w:rFonts w:ascii="Arial" w:hAnsi="Arial" w:cs="Arial"/>
          <w:sz w:val="20"/>
          <w:szCs w:val="20"/>
        </w:rPr>
        <w:t xml:space="preserve">    </w:t>
      </w:r>
      <w:proofErr w:type="spellStart"/>
      <w:r w:rsidRPr="00F50ACC">
        <w:rPr>
          <w:rFonts w:ascii="Arial" w:hAnsi="Arial" w:cs="Arial"/>
          <w:sz w:val="20"/>
          <w:szCs w:val="20"/>
        </w:rPr>
        <w:t>В.Ойкен</w:t>
      </w:r>
      <w:proofErr w:type="spellEnd"/>
      <w:r w:rsidRPr="00F50AC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15902" w:rsidRPr="00F50ACC" w:rsidRDefault="00C15902" w:rsidP="00C159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50ACC">
        <w:rPr>
          <w:rFonts w:ascii="Arial" w:hAnsi="Arial" w:cs="Arial"/>
          <w:sz w:val="20"/>
          <w:szCs w:val="20"/>
        </w:rPr>
        <w:t xml:space="preserve"> 1. К чему, по мнению автора, сводилась во все времена хозяйственная деятельность человека? Что выступает в тексте основой экономической деятельности людей?</w:t>
      </w:r>
    </w:p>
    <w:p w:rsidR="00C15902" w:rsidRPr="00F50ACC" w:rsidRDefault="00C15902" w:rsidP="00C159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50ACC">
        <w:rPr>
          <w:rFonts w:ascii="Arial" w:hAnsi="Arial" w:cs="Arial"/>
          <w:sz w:val="20"/>
          <w:szCs w:val="20"/>
        </w:rPr>
        <w:t xml:space="preserve"> 2.Какие две основные формы экономической деятельности людей выделены автором?</w:t>
      </w:r>
    </w:p>
    <w:p w:rsidR="00C15902" w:rsidRPr="00F50ACC" w:rsidRDefault="00C15902" w:rsidP="00C159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50ACC">
        <w:rPr>
          <w:rFonts w:ascii="Arial" w:hAnsi="Arial" w:cs="Arial"/>
          <w:sz w:val="20"/>
          <w:szCs w:val="20"/>
        </w:rPr>
        <w:t xml:space="preserve"> 3.Предложите известные вам названия двух экономических систем, описанных автором, и укажите по одному не названному в тексте отличительному признаку каждой из них.</w:t>
      </w:r>
    </w:p>
    <w:p w:rsidR="00C15902" w:rsidRPr="00F50ACC" w:rsidRDefault="00C15902" w:rsidP="00C15902">
      <w:pPr>
        <w:pStyle w:val="20"/>
        <w:shd w:val="clear" w:color="auto" w:fill="auto"/>
        <w:spacing w:after="0" w:line="240" w:lineRule="auto"/>
        <w:ind w:left="360" w:hanging="360"/>
        <w:jc w:val="left"/>
        <w:rPr>
          <w:rFonts w:ascii="Arial" w:hAnsi="Arial" w:cs="Arial"/>
          <w:b w:val="0"/>
          <w:sz w:val="20"/>
          <w:szCs w:val="20"/>
        </w:rPr>
      </w:pPr>
      <w:r w:rsidRPr="00F50ACC">
        <w:rPr>
          <w:rFonts w:ascii="Arial" w:hAnsi="Arial" w:cs="Arial"/>
          <w:b w:val="0"/>
          <w:sz w:val="20"/>
          <w:szCs w:val="20"/>
        </w:rPr>
        <w:t xml:space="preserve"> 4.Автор называет выявленные им формы (типы) экономики «иде</w:t>
      </w:r>
      <w:r w:rsidRPr="00F50ACC">
        <w:rPr>
          <w:rFonts w:ascii="Arial" w:hAnsi="Arial" w:cs="Arial"/>
          <w:b w:val="0"/>
          <w:sz w:val="20"/>
          <w:szCs w:val="20"/>
        </w:rPr>
        <w:softHyphen/>
        <w:t>альными»  и обращает внимание на «формообразующие элементы, из которых  построены все существовавшие в истории экономиче</w:t>
      </w:r>
      <w:r w:rsidRPr="00F50ACC">
        <w:rPr>
          <w:rFonts w:ascii="Arial" w:hAnsi="Arial" w:cs="Arial"/>
          <w:b w:val="0"/>
          <w:sz w:val="20"/>
          <w:szCs w:val="20"/>
        </w:rPr>
        <w:softHyphen/>
        <w:t>ские структуры». Существуют ли эти типы и формы в чистом ви</w:t>
      </w:r>
      <w:r w:rsidRPr="00F50ACC">
        <w:rPr>
          <w:rFonts w:ascii="Arial" w:hAnsi="Arial" w:cs="Arial"/>
          <w:b w:val="0"/>
          <w:sz w:val="20"/>
          <w:szCs w:val="20"/>
        </w:rPr>
        <w:softHyphen/>
        <w:t>де? Как указанные формообразующие элементы представлены в различных экономических  системах? Для чего, на ваш взгляд, нужно их выделение (определение) в экономической теории?</w:t>
      </w:r>
    </w:p>
    <w:p w:rsidR="00F50ACC" w:rsidRPr="00F50ACC" w:rsidRDefault="00F50ACC" w:rsidP="00F50ACC">
      <w:pPr>
        <w:pStyle w:val="ab"/>
        <w:shd w:val="clear" w:color="auto" w:fill="auto"/>
        <w:spacing w:before="0" w:line="240" w:lineRule="auto"/>
        <w:ind w:firstLine="0"/>
        <w:rPr>
          <w:rFonts w:cs="Arial"/>
          <w:b/>
          <w:sz w:val="20"/>
          <w:szCs w:val="20"/>
        </w:rPr>
      </w:pPr>
    </w:p>
    <w:p w:rsidR="00C15902" w:rsidRPr="00F50ACC" w:rsidRDefault="00C15902" w:rsidP="00C15902">
      <w:pPr>
        <w:spacing w:after="30" w:line="240" w:lineRule="auto"/>
        <w:jc w:val="both"/>
        <w:textAlignment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C15902" w:rsidRPr="009A2392" w:rsidRDefault="00C15902" w:rsidP="00C159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1. К чему, по мнению автора, сводилась во все времена хозяйственная деятельность человека? Что выступает в тексте основой экономической деятельности людей?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    Во все времена хозяйственная деятельность человека сводилась к составлению и осуществлению хозяйственных планов.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В  тексте основой экономической деятельности людей выступают планы.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2.Какие две основные формы экономической деятельности людей выделены автором?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А. Централизованно управляемая экономика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Б. Меновая экономика.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3.Предложите известные вам названия двух экономических систем, описанных автором, и укажите по одному не названному в тексте отличительному признаку каждой из них.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  Плановая или командная и рыночная экономика.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Для плановой (командной) системы: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господство государственной формы собственности;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централизованное принятие решений;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цены устанавливаются государством.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92">
        <w:rPr>
          <w:rFonts w:ascii="Times New Roman" w:hAnsi="Times New Roman" w:cs="Times New Roman"/>
          <w:sz w:val="24"/>
          <w:szCs w:val="24"/>
        </w:rPr>
        <w:t>Для рыночной экономики: конкуренция товаропроизводителей; свободные цены.</w:t>
      </w:r>
    </w:p>
    <w:p w:rsidR="00C15902" w:rsidRPr="009A2392" w:rsidRDefault="00C15902" w:rsidP="00C15902">
      <w:pPr>
        <w:pStyle w:val="20"/>
        <w:shd w:val="clear" w:color="auto" w:fill="auto"/>
        <w:spacing w:after="0" w:line="240" w:lineRule="auto"/>
        <w:ind w:left="360" w:hanging="3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A2392">
        <w:rPr>
          <w:rFonts w:ascii="Times New Roman" w:hAnsi="Times New Roman" w:cs="Times New Roman"/>
          <w:b w:val="0"/>
          <w:sz w:val="24"/>
          <w:szCs w:val="24"/>
        </w:rPr>
        <w:t>4. Автор называет выявленные им формы (типы) экономики «иде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альными» и обращает внимание на «формообразующие элементы, из которых построены все существовавшие в истории экономиче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ские структуры». Существуют ли эти типы и формы в чистом ви</w:t>
      </w:r>
      <w:r w:rsidRPr="009A2392">
        <w:rPr>
          <w:rFonts w:ascii="Times New Roman" w:hAnsi="Times New Roman" w:cs="Times New Roman"/>
          <w:b w:val="0"/>
          <w:sz w:val="24"/>
          <w:szCs w:val="24"/>
        </w:rPr>
        <w:softHyphen/>
        <w:t>де? Как указанные формообразующие элементы представлены в различных экономических системах? Для чего, на ваш взгляд, нужно их выделение (определение) в экономической теории?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 xml:space="preserve">   В чистом ви</w:t>
      </w:r>
      <w:r w:rsidRPr="009A2392">
        <w:rPr>
          <w:rFonts w:ascii="Times New Roman" w:hAnsi="Times New Roman" w:cs="Times New Roman"/>
          <w:b/>
          <w:sz w:val="24"/>
          <w:szCs w:val="24"/>
        </w:rPr>
        <w:softHyphen/>
        <w:t>де в реальной жизни та или иная системы не существуют, но всегда можно говорить о  доминировании «формообразующих элементов» одной из них;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В реальной жизни возможны сочетания «формообразующих элементов», и если в хозяйственной жизни они представлены в одинаковой степени,  тогда принято говорить о смешанной экономике.</w:t>
      </w:r>
    </w:p>
    <w:p w:rsidR="00C15902" w:rsidRPr="009A2392" w:rsidRDefault="00C15902" w:rsidP="00C1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t>Выделение «формообразующих элементов» необходимо для анализа или научного исследования.</w:t>
      </w:r>
    </w:p>
    <w:p w:rsidR="009A2392" w:rsidRPr="009A2392" w:rsidRDefault="00C15902" w:rsidP="00C1590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2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</w:p>
    <w:p w:rsidR="009A2392" w:rsidRPr="009A2392" w:rsidRDefault="009A2392" w:rsidP="009A239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C442A8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C442A8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2392" w:rsidRDefault="009A2392" w:rsidP="00C442A8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42A8" w:rsidRDefault="00C442A8" w:rsidP="00C442A8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42A8" w:rsidRDefault="00C442A8" w:rsidP="00C442A8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42A8" w:rsidRDefault="00C442A8" w:rsidP="00C442A8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42A8" w:rsidRDefault="00C442A8" w:rsidP="00C442A8">
      <w:pPr>
        <w:spacing w:after="3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442A8" w:rsidSect="00C442A8">
      <w:footerReference w:type="even" r:id="rId7"/>
      <w:foot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732" w:rsidRDefault="00803732" w:rsidP="008B003A">
      <w:pPr>
        <w:spacing w:after="0" w:line="240" w:lineRule="auto"/>
      </w:pPr>
      <w:r>
        <w:separator/>
      </w:r>
    </w:p>
  </w:endnote>
  <w:endnote w:type="continuationSeparator" w:id="0">
    <w:p w:rsidR="00803732" w:rsidRDefault="00803732" w:rsidP="008B0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306" w:rsidRDefault="008B003A" w:rsidP="00CE3C2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50AC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00306" w:rsidRDefault="00803732" w:rsidP="00CE3C27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306" w:rsidRPr="00064880" w:rsidRDefault="00803732" w:rsidP="00CE3C27">
    <w:pPr>
      <w:pStyle w:val="a9"/>
      <w:framePr w:w="11813" w:h="144" w:wrap="none" w:vAnchor="text" w:hAnchor="page" w:x="49" w:y="-2200"/>
      <w:shd w:val="clear" w:color="auto" w:fill="auto"/>
      <w:ind w:left="9931"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732" w:rsidRDefault="00803732" w:rsidP="008B003A">
      <w:pPr>
        <w:spacing w:after="0" w:line="240" w:lineRule="auto"/>
      </w:pPr>
      <w:r>
        <w:separator/>
      </w:r>
    </w:p>
  </w:footnote>
  <w:footnote w:type="continuationSeparator" w:id="0">
    <w:p w:rsidR="00803732" w:rsidRDefault="00803732" w:rsidP="008B00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065C"/>
    <w:rsid w:val="001E0430"/>
    <w:rsid w:val="002F102D"/>
    <w:rsid w:val="00803732"/>
    <w:rsid w:val="008B003A"/>
    <w:rsid w:val="009A2392"/>
    <w:rsid w:val="00A308B6"/>
    <w:rsid w:val="00A4065C"/>
    <w:rsid w:val="00AD3179"/>
    <w:rsid w:val="00C15902"/>
    <w:rsid w:val="00C442A8"/>
    <w:rsid w:val="00E87DFB"/>
    <w:rsid w:val="00F50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30"/>
  </w:style>
  <w:style w:type="paragraph" w:styleId="3">
    <w:name w:val="heading 3"/>
    <w:basedOn w:val="a"/>
    <w:link w:val="30"/>
    <w:uiPriority w:val="9"/>
    <w:qFormat/>
    <w:rsid w:val="00C442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42A8"/>
    <w:rPr>
      <w:color w:val="090949"/>
      <w:u w:val="single"/>
    </w:rPr>
  </w:style>
  <w:style w:type="paragraph" w:styleId="a4">
    <w:name w:val="Normal (Web)"/>
    <w:basedOn w:val="a"/>
    <w:uiPriority w:val="99"/>
    <w:semiHidden/>
    <w:unhideWhenUsed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C442A8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4">
    <w:name w:val="left_margin4"/>
    <w:basedOn w:val="a"/>
    <w:rsid w:val="00C442A8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C442A8"/>
  </w:style>
  <w:style w:type="character" w:customStyle="1" w:styleId="probnums">
    <w:name w:val="prob_nums"/>
    <w:basedOn w:val="a0"/>
    <w:rsid w:val="00C442A8"/>
  </w:style>
  <w:style w:type="paragraph" w:styleId="a5">
    <w:name w:val="Balloon Text"/>
    <w:basedOn w:val="a"/>
    <w:link w:val="a6"/>
    <w:uiPriority w:val="99"/>
    <w:semiHidden/>
    <w:unhideWhenUsed/>
    <w:rsid w:val="00C44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42A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442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FollowedHyperlink"/>
    <w:basedOn w:val="a0"/>
    <w:uiPriority w:val="99"/>
    <w:semiHidden/>
    <w:unhideWhenUsed/>
    <w:rsid w:val="00C442A8"/>
    <w:rPr>
      <w:color w:val="090949"/>
      <w:u w:val="single"/>
    </w:rPr>
  </w:style>
  <w:style w:type="paragraph" w:customStyle="1" w:styleId="expand">
    <w:name w:val="expand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thedbutt">
    <w:name w:val="math_ed_butt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num">
    <w:name w:val="cat_num"/>
    <w:basedOn w:val="a"/>
    <w:rsid w:val="00C442A8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option">
    <w:name w:val="answer_option"/>
    <w:basedOn w:val="a"/>
    <w:rsid w:val="00C442A8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C442A8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mecb">
    <w:name w:val="theme_cb"/>
    <w:basedOn w:val="a"/>
    <w:rsid w:val="00C442A8"/>
    <w:pPr>
      <w:spacing w:after="0" w:line="240" w:lineRule="auto"/>
      <w:ind w:left="22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C442A8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C442A8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C442A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C442A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header">
    <w:name w:val="new_header"/>
    <w:basedOn w:val="a"/>
    <w:rsid w:val="00C442A8"/>
    <w:pPr>
      <w:pBdr>
        <w:top w:val="single" w:sz="12" w:space="1" w:color="000066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C442A8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C442A8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C442A8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C442A8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C442A8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ane">
    <w:name w:val="pane"/>
    <w:basedOn w:val="a"/>
    <w:rsid w:val="00C442A8"/>
    <w:pPr>
      <w:pBdr>
        <w:top w:val="single" w:sz="2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predpan">
    <w:name w:val="pred_pan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C442A8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C442A8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C442A8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C442A8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C442A8"/>
    <w:pPr>
      <w:spacing w:before="45" w:after="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C442A8"/>
    <w:pPr>
      <w:shd w:val="clear" w:color="auto" w:fill="EAEAFF"/>
      <w:spacing w:before="45" w:after="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C442A8"/>
    <w:pPr>
      <w:pBdr>
        <w:top w:val="single" w:sz="2" w:space="4" w:color="CEDEFF"/>
        <w:left w:val="single" w:sz="2" w:space="4" w:color="CEDEFF"/>
        <w:bottom w:val="single" w:sz="2" w:space="18" w:color="CEDEFF"/>
        <w:right w:val="single" w:sz="2" w:space="4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wtooltip">
    <w:name w:val="wtooltip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webinarlist">
    <w:name w:val="webinar_list"/>
    <w:basedOn w:val="a"/>
    <w:rsid w:val="00C442A8"/>
    <w:pPr>
      <w:pBdr>
        <w:bottom w:val="single" w:sz="6" w:space="4" w:color="C0C0C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inline">
    <w:name w:val="webinar_inline"/>
    <w:basedOn w:val="a"/>
    <w:rsid w:val="00C442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iefcase">
    <w:name w:val="briefcase"/>
    <w:basedOn w:val="a"/>
    <w:rsid w:val="00C442A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">
    <w:name w:val="news"/>
    <w:basedOn w:val="a"/>
    <w:rsid w:val="00C442A8"/>
    <w:pPr>
      <w:spacing w:before="75" w:after="0" w:line="225" w:lineRule="atLeast"/>
      <w:ind w:left="-45" w:right="-45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halfspace">
    <w:name w:val="halfspace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before-bs">
    <w:name w:val="before-bs"/>
    <w:basedOn w:val="a"/>
    <w:rsid w:val="00C442A8"/>
    <w:pPr>
      <w:spacing w:after="60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-store">
    <w:name w:val="button-store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view">
    <w:name w:val="prob_view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">
    <w:name w:val="prob_num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">
    <w:name w:val="webinar_pay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">
    <w:name w:val="webinar_view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rtest">
    <w:name w:val="our_test"/>
    <w:basedOn w:val="a0"/>
    <w:rsid w:val="00C442A8"/>
    <w:rPr>
      <w:vanish w:val="0"/>
      <w:webHidden w:val="0"/>
      <w:shd w:val="clear" w:color="auto" w:fill="auto"/>
      <w:specVanish w:val="0"/>
    </w:rPr>
  </w:style>
  <w:style w:type="paragraph" w:customStyle="1" w:styleId="probview1">
    <w:name w:val="prob_view1"/>
    <w:basedOn w:val="a"/>
    <w:rsid w:val="00C442A8"/>
    <w:pPr>
      <w:spacing w:after="0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1">
    <w:name w:val="prob_num1"/>
    <w:basedOn w:val="a"/>
    <w:rsid w:val="00C442A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C442A8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C442A8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C442A8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1">
    <w:name w:val="tooltip1"/>
    <w:basedOn w:val="a"/>
    <w:rsid w:val="00C442A8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C442A8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1">
    <w:name w:val="webinar_pay1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1">
    <w:name w:val="webinar_view1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view2">
    <w:name w:val="prob_view2"/>
    <w:basedOn w:val="a"/>
    <w:rsid w:val="00C442A8"/>
    <w:pPr>
      <w:spacing w:after="0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2">
    <w:name w:val="prob_num2"/>
    <w:basedOn w:val="a"/>
    <w:rsid w:val="00C442A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5">
    <w:name w:val="left_margin5"/>
    <w:basedOn w:val="a"/>
    <w:rsid w:val="00C442A8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6">
    <w:name w:val="left_margin6"/>
    <w:basedOn w:val="a"/>
    <w:rsid w:val="00C442A8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2">
    <w:name w:val="close2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3">
    <w:name w:val="tooltip3"/>
    <w:basedOn w:val="a"/>
    <w:rsid w:val="00C442A8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4">
    <w:name w:val="tooltip4"/>
    <w:basedOn w:val="a"/>
    <w:rsid w:val="00C442A8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2">
    <w:name w:val="webinar_pay2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2">
    <w:name w:val="webinar_view2"/>
    <w:basedOn w:val="a"/>
    <w:rsid w:val="00C4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basedOn w:val="a0"/>
    <w:link w:val="11"/>
    <w:rsid w:val="009A2392"/>
    <w:rPr>
      <w:rFonts w:ascii="Arial" w:hAnsi="Arial"/>
      <w:b/>
      <w:bCs/>
      <w:spacing w:val="-10"/>
      <w:shd w:val="clear" w:color="auto" w:fill="FFFFFF"/>
    </w:rPr>
  </w:style>
  <w:style w:type="character" w:customStyle="1" w:styleId="a8">
    <w:name w:val="Колонтитул_"/>
    <w:basedOn w:val="a0"/>
    <w:link w:val="a9"/>
    <w:rsid w:val="009A2392"/>
    <w:rPr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9A2392"/>
    <w:rPr>
      <w:b/>
      <w:bCs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A2392"/>
    <w:rPr>
      <w:b/>
      <w:bCs/>
      <w:i/>
      <w:i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rsid w:val="009A2392"/>
    <w:rPr>
      <w:b/>
      <w:bCs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4"/>
    <w:rsid w:val="009A2392"/>
    <w:rPr>
      <w:u w:val="single"/>
    </w:rPr>
  </w:style>
  <w:style w:type="character" w:customStyle="1" w:styleId="aa">
    <w:name w:val="Основной текст Знак"/>
    <w:basedOn w:val="a0"/>
    <w:link w:val="ab"/>
    <w:rsid w:val="009A2392"/>
    <w:rPr>
      <w:rFonts w:ascii="Arial" w:hAnsi="Arial"/>
      <w:shd w:val="clear" w:color="auto" w:fill="FFFFFF"/>
    </w:rPr>
  </w:style>
  <w:style w:type="paragraph" w:customStyle="1" w:styleId="11">
    <w:name w:val="Заголовок №1"/>
    <w:basedOn w:val="a"/>
    <w:link w:val="10"/>
    <w:rsid w:val="009A2392"/>
    <w:pPr>
      <w:shd w:val="clear" w:color="auto" w:fill="FFFFFF"/>
      <w:spacing w:after="0" w:line="240" w:lineRule="atLeast"/>
      <w:outlineLvl w:val="0"/>
    </w:pPr>
    <w:rPr>
      <w:rFonts w:ascii="Arial" w:hAnsi="Arial"/>
      <w:b/>
      <w:bCs/>
      <w:spacing w:val="-10"/>
    </w:rPr>
  </w:style>
  <w:style w:type="paragraph" w:customStyle="1" w:styleId="a9">
    <w:name w:val="Колонтитул"/>
    <w:basedOn w:val="a"/>
    <w:link w:val="a8"/>
    <w:rsid w:val="009A2392"/>
    <w:pPr>
      <w:shd w:val="clear" w:color="auto" w:fill="FFFFFF"/>
      <w:spacing w:after="0" w:line="240" w:lineRule="auto"/>
    </w:pPr>
  </w:style>
  <w:style w:type="paragraph" w:customStyle="1" w:styleId="32">
    <w:name w:val="Основной текст (3)"/>
    <w:basedOn w:val="a"/>
    <w:link w:val="31"/>
    <w:rsid w:val="009A2392"/>
    <w:pPr>
      <w:shd w:val="clear" w:color="auto" w:fill="FFFFFF"/>
      <w:spacing w:after="0" w:line="240" w:lineRule="atLeast"/>
    </w:pPr>
    <w:rPr>
      <w:b/>
      <w:bCs/>
      <w:sz w:val="15"/>
      <w:szCs w:val="15"/>
    </w:rPr>
  </w:style>
  <w:style w:type="paragraph" w:customStyle="1" w:styleId="50">
    <w:name w:val="Основной текст (5)"/>
    <w:basedOn w:val="a"/>
    <w:link w:val="5"/>
    <w:rsid w:val="009A2392"/>
    <w:pPr>
      <w:shd w:val="clear" w:color="auto" w:fill="FFFFFF"/>
      <w:spacing w:after="60" w:line="269" w:lineRule="exact"/>
    </w:pPr>
    <w:rPr>
      <w:b/>
      <w:bCs/>
      <w:i/>
      <w:iCs/>
      <w:sz w:val="21"/>
      <w:szCs w:val="21"/>
    </w:rPr>
  </w:style>
  <w:style w:type="paragraph" w:customStyle="1" w:styleId="41">
    <w:name w:val="Основной текст (4)1"/>
    <w:basedOn w:val="a"/>
    <w:link w:val="4"/>
    <w:rsid w:val="009A2392"/>
    <w:pPr>
      <w:shd w:val="clear" w:color="auto" w:fill="FFFFFF"/>
      <w:spacing w:before="300" w:after="180" w:line="240" w:lineRule="atLeast"/>
      <w:ind w:firstLine="560"/>
      <w:jc w:val="both"/>
    </w:pPr>
    <w:rPr>
      <w:b/>
      <w:bCs/>
      <w:sz w:val="23"/>
      <w:szCs w:val="23"/>
    </w:rPr>
  </w:style>
  <w:style w:type="paragraph" w:styleId="ab">
    <w:name w:val="Body Text"/>
    <w:basedOn w:val="a"/>
    <w:link w:val="aa"/>
    <w:rsid w:val="009A2392"/>
    <w:pPr>
      <w:shd w:val="clear" w:color="auto" w:fill="FFFFFF"/>
      <w:spacing w:before="180" w:after="0" w:line="269" w:lineRule="exact"/>
      <w:ind w:firstLine="560"/>
      <w:jc w:val="both"/>
    </w:pPr>
    <w:rPr>
      <w:rFonts w:ascii="Arial" w:hAnsi="Arial"/>
    </w:rPr>
  </w:style>
  <w:style w:type="character" w:customStyle="1" w:styleId="12">
    <w:name w:val="Основной текст Знак1"/>
    <w:basedOn w:val="a0"/>
    <w:link w:val="ab"/>
    <w:uiPriority w:val="99"/>
    <w:semiHidden/>
    <w:rsid w:val="009A2392"/>
  </w:style>
  <w:style w:type="paragraph" w:styleId="ac">
    <w:name w:val="footer"/>
    <w:basedOn w:val="a"/>
    <w:link w:val="ad"/>
    <w:rsid w:val="009A2392"/>
    <w:pPr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9A2392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styleId="ae">
    <w:name w:val="page number"/>
    <w:basedOn w:val="a0"/>
    <w:rsid w:val="009A2392"/>
  </w:style>
  <w:style w:type="character" w:customStyle="1" w:styleId="2">
    <w:name w:val="Основной текст (2)_"/>
    <w:basedOn w:val="a0"/>
    <w:link w:val="20"/>
    <w:rsid w:val="009A2392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2392"/>
    <w:pPr>
      <w:shd w:val="clear" w:color="auto" w:fill="FFFFFF"/>
      <w:spacing w:after="180" w:line="293" w:lineRule="exact"/>
      <w:ind w:hanging="580"/>
      <w:jc w:val="both"/>
    </w:pPr>
    <w:rPr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54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3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233729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72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7144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9441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7902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40432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88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7627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291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6309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547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4981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2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5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3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1882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78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1317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24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6597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1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8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60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5191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97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289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8736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0914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3676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9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5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030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98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9581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6771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6377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0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749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20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09392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4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500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5123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5161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9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5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04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61783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265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185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9537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8492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427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700049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36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4432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8719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06592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88309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05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98840">
              <w:marLeft w:val="0"/>
              <w:marRight w:val="0"/>
              <w:marTop w:val="75"/>
              <w:marBottom w:val="30"/>
              <w:divBdr>
                <w:top w:val="single" w:sz="12" w:space="1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6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89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050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5693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3026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686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9075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02458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12937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3663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6996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3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875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6743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9735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8480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8665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662959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84170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543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3434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82692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366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5696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397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178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9945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2786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10200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297728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74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9623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22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636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537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235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809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4640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2990795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436496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2892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0018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4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017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695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477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922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6669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909408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541133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934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128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638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9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10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656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3296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894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649569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485141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758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8518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87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0826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471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2652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0638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3276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113580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37427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9042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173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52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157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1528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9761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4993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1917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264407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446031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8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6361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38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938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8381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25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475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615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178913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837727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0158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5977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05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27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5262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947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8010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5340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702288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48577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863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89186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4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43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2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95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3583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0576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870077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40028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471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2713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21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75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8440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3032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0159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67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175383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59150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3713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9767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650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977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856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4991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3302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3116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333277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65210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47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8091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9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792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09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707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80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995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724713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533729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9212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6079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673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36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79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564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678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881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638726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75568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3797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3683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99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43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454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2691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665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44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028433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557264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3741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222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41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558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7639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1886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4203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816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126769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789108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461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3749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625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0284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206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7855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062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19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303821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602033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2855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0087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57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4571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50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0896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3585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8476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712886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256052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65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7807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658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197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0226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695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3860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8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7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194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3539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333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19108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201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4785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1222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3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32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91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8714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234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8119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45198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36093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03664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534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330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0713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3193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65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4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0252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8613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6130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836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719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75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71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0337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2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5704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07274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45884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54338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3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5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5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5853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57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617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0223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52871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7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70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44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67338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416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15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17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4054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113735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868">
              <w:marLeft w:val="0"/>
              <w:marRight w:val="0"/>
              <w:marTop w:val="75"/>
              <w:marBottom w:val="30"/>
              <w:divBdr>
                <w:top w:val="single" w:sz="12" w:space="1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89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090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81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228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98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415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18665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695523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087340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6061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7101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55789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013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668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3528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4828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328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10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601313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32827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0047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1935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68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377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9433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442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1450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7439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439488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73566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2161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674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87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50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5374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08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56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1182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145096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225391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331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9850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3327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240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50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2526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77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6138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2517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279253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81712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4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6906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3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38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6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6904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227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816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70467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342030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506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71630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23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9879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08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0737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7212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5103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100039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820958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7324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61869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02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421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9930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591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7585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7653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530711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296930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5203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5069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44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248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3524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9662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321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0611845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778346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18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9534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952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095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2657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480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041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3487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356562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96211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6889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646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19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96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125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961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828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41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227659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478737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29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38728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94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384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68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17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505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1581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139175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64008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77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7703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731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359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48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2827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5802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5176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290029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24028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4494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5469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8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25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38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1032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115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4416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26270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740973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1639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6426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73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87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22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2350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2437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4422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156822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213099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600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2181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25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636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7398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5002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00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3866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5916836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160261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747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5453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100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81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0928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144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5657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962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828057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849868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8412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1750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74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2509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0411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188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743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333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977477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805913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132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7757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452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225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5245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57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559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8779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778297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92720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60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92100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55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0176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6547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829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6826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5552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782131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83524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7303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9866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2878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50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890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80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3230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3385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869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40136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185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9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77459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102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09822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16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151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0660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2351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2785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4164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01870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3533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8513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2568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1068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2030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29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005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74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4461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5008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16749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13647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877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579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9624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3024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2232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37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1569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304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8410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1510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757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38482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090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6546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9791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9279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1280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5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9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147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08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8129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898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3989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2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6016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32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03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158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975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5397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7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593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1503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5891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61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93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4955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793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903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82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7000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155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049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825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9778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43436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897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374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7942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80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92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1595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02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4268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2553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49990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7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97854">
              <w:marLeft w:val="0"/>
              <w:marRight w:val="0"/>
              <w:marTop w:val="75"/>
              <w:marBottom w:val="30"/>
              <w:divBdr>
                <w:top w:val="single" w:sz="12" w:space="1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4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25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19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0707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783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9217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34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588309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826138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284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967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999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628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003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8277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733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915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403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083511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920515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697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8896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75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643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1960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80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8955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01895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056699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30360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247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8376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96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17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2171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69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975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7306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501195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113383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122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21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4077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849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1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2402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71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6975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588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86293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815657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1667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8578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04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06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8766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745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0456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702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771619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55504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213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1860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1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13544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6330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3142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222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6486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073941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668960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181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74980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34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29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5665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0851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3044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3643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136334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141649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2516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0691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40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55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0433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76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566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465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01782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05573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031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1058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09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7184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264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131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6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438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415315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436532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9957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5273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3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91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494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4456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1658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9807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171717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24386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6440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9950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20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4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5762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6837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292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010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570841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454792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6149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5655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93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320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06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3651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27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9049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875342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361762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3169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5495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7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254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230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6508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46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177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188064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742902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525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9834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7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765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3691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836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2079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17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273088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320850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6683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6062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1150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8773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777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431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3703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997574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256074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42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4136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0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069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133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745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8858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5382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94465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860551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210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2853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832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744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3474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3171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5529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152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51683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468543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148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3741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1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8399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5007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609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4141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4755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079494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483200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920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67030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4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913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7930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8906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2438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4946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842743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352152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3470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73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4013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8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950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268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3805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2746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288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39338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6136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7946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7325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2037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7622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98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672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3329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6378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4417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0177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84113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6494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1576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53968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8288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77367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21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043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1065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706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24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755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54285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2616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798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6206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3858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2862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949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2346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75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5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951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22395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8954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4368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041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507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5783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390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989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659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5482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7810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4458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1625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16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996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380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856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31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23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7209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08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8697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33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4659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1863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7485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5169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993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969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921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950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743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5877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859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73097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0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79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57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8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073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4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17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704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906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2526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4148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2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5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20016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89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238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4207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1478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8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941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671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60758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710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262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53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3822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3790</Words>
  <Characters>21607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2017-11-23T13:50:00Z</cp:lastPrinted>
  <dcterms:created xsi:type="dcterms:W3CDTF">2017-11-23T11:01:00Z</dcterms:created>
  <dcterms:modified xsi:type="dcterms:W3CDTF">2018-02-20T08:54:00Z</dcterms:modified>
</cp:coreProperties>
</file>